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3DDDA0B" w14:textId="3B1B4678" w:rsidR="009D2AEB" w:rsidRPr="003B6814" w:rsidRDefault="001A0490" w:rsidP="00190CB6">
      <w:pPr>
        <w:tabs>
          <w:tab w:val="left" w:pos="1985"/>
        </w:tabs>
        <w:wordWrap/>
        <w:spacing w:after="0"/>
        <w:rPr>
          <w:rFonts w:ascii="Arial" w:eastAsia="맑은 고딕" w:hAnsi="Arial" w:cs="Arial"/>
          <w:bCs/>
          <w:noProof/>
          <w:sz w:val="24"/>
          <w:szCs w:val="26"/>
          <w:lang w:val="en-GB"/>
        </w:rPr>
      </w:pPr>
      <w:r w:rsidRPr="003B6814">
        <w:rPr>
          <w:rFonts w:ascii="Arial" w:eastAsia="맑은 고딕" w:hAnsi="Arial" w:cs="Arial"/>
          <w:bCs/>
          <w:noProof/>
          <w:sz w:val="24"/>
          <w:szCs w:val="26"/>
          <w:lang w:val="en-GB"/>
        </w:rPr>
        <w:t>3GPP TSG RAN WG1 Meeting #</w:t>
      </w:r>
      <w:r w:rsidR="001951C5" w:rsidRPr="003B6814">
        <w:rPr>
          <w:rFonts w:ascii="Arial" w:eastAsia="맑은 고딕" w:hAnsi="Arial" w:cs="Arial"/>
          <w:bCs/>
          <w:noProof/>
          <w:sz w:val="24"/>
          <w:szCs w:val="26"/>
          <w:lang w:val="en-GB"/>
        </w:rPr>
        <w:t>8</w:t>
      </w:r>
      <w:r w:rsidR="00937628" w:rsidRPr="003B6814">
        <w:rPr>
          <w:rFonts w:ascii="Arial" w:eastAsia="맑은 고딕" w:hAnsi="Arial" w:cs="Arial"/>
          <w:bCs/>
          <w:noProof/>
          <w:sz w:val="24"/>
          <w:szCs w:val="26"/>
          <w:lang w:val="en-GB"/>
        </w:rPr>
        <w:t>5</w:t>
      </w:r>
      <w:r w:rsidR="001C0DC0" w:rsidRPr="003B6814">
        <w:rPr>
          <w:rFonts w:ascii="Arial" w:eastAsia="맑은 고딕" w:hAnsi="Arial" w:cs="Arial"/>
          <w:bCs/>
          <w:noProof/>
          <w:sz w:val="24"/>
          <w:szCs w:val="26"/>
          <w:lang w:val="en-GB"/>
        </w:rPr>
        <w:t xml:space="preserve">  </w:t>
      </w:r>
      <w:r w:rsidR="00491D04" w:rsidRPr="003B6814">
        <w:rPr>
          <w:rFonts w:ascii="Arial" w:eastAsia="맑은 고딕" w:hAnsi="Arial" w:cs="Arial"/>
          <w:bCs/>
          <w:noProof/>
          <w:sz w:val="24"/>
          <w:szCs w:val="26"/>
          <w:lang w:val="en-GB"/>
        </w:rPr>
        <w:t xml:space="preserve">   </w:t>
      </w:r>
      <w:r w:rsidR="006F4411" w:rsidRPr="003B6814">
        <w:rPr>
          <w:rFonts w:ascii="Arial" w:eastAsia="맑은 고딕" w:hAnsi="Arial" w:cs="Arial"/>
          <w:bCs/>
          <w:noProof/>
          <w:sz w:val="24"/>
          <w:szCs w:val="26"/>
          <w:lang w:val="en-GB"/>
        </w:rPr>
        <w:t xml:space="preserve">  </w:t>
      </w:r>
      <w:r w:rsidR="00D62E75" w:rsidRPr="003B6814">
        <w:rPr>
          <w:rFonts w:ascii="Arial" w:eastAsia="맑은 고딕" w:hAnsi="Arial" w:cs="Arial"/>
          <w:bCs/>
          <w:noProof/>
          <w:sz w:val="24"/>
          <w:szCs w:val="26"/>
          <w:lang w:val="en-GB"/>
        </w:rPr>
        <w:t xml:space="preserve">    </w:t>
      </w:r>
      <w:r w:rsidR="00491D04" w:rsidRPr="003B6814">
        <w:rPr>
          <w:rFonts w:ascii="Arial" w:eastAsia="맑은 고딕" w:hAnsi="Arial" w:cs="Arial"/>
          <w:bCs/>
          <w:noProof/>
          <w:sz w:val="24"/>
          <w:szCs w:val="26"/>
          <w:lang w:val="en-GB"/>
        </w:rPr>
        <w:t xml:space="preserve">  </w:t>
      </w:r>
      <w:r w:rsidR="002E304D" w:rsidRPr="003B6814">
        <w:rPr>
          <w:rFonts w:ascii="Arial" w:eastAsia="맑은 고딕" w:hAnsi="Arial" w:cs="Arial"/>
          <w:bCs/>
          <w:noProof/>
          <w:sz w:val="24"/>
          <w:szCs w:val="26"/>
          <w:lang w:val="en-GB"/>
        </w:rPr>
        <w:t xml:space="preserve"> </w:t>
      </w:r>
      <w:r w:rsidR="00937628" w:rsidRPr="003B6814">
        <w:rPr>
          <w:rFonts w:ascii="Arial" w:eastAsia="맑은 고딕" w:hAnsi="Arial" w:cs="Arial"/>
          <w:bCs/>
          <w:noProof/>
          <w:sz w:val="24"/>
          <w:szCs w:val="26"/>
          <w:lang w:val="en-GB"/>
        </w:rPr>
        <w:t xml:space="preserve">   </w:t>
      </w:r>
      <w:r w:rsidR="002E304D" w:rsidRPr="003B6814">
        <w:rPr>
          <w:rFonts w:ascii="Arial" w:eastAsia="맑은 고딕" w:hAnsi="Arial" w:cs="Arial"/>
          <w:bCs/>
          <w:noProof/>
          <w:sz w:val="24"/>
          <w:szCs w:val="26"/>
          <w:lang w:val="en-GB"/>
        </w:rPr>
        <w:t xml:space="preserve">      </w:t>
      </w:r>
      <w:r w:rsidR="009D2AEB" w:rsidRPr="003B6814">
        <w:rPr>
          <w:rFonts w:ascii="Arial" w:eastAsia="맑은 고딕" w:hAnsi="Arial" w:cs="Arial"/>
          <w:bCs/>
          <w:noProof/>
          <w:sz w:val="24"/>
          <w:szCs w:val="26"/>
          <w:lang w:val="en-GB"/>
        </w:rPr>
        <w:t xml:space="preserve"> </w:t>
      </w:r>
      <w:r w:rsidR="00B015C3" w:rsidRPr="003B6814">
        <w:rPr>
          <w:rFonts w:ascii="Arial" w:eastAsia="맑은 고딕" w:hAnsi="Arial" w:cs="Arial"/>
          <w:bCs/>
          <w:noProof/>
          <w:sz w:val="24"/>
          <w:szCs w:val="26"/>
          <w:lang w:val="en-GB"/>
        </w:rPr>
        <w:t xml:space="preserve">       </w:t>
      </w:r>
      <w:r w:rsidR="00885D0D" w:rsidRPr="003B6814">
        <w:rPr>
          <w:rFonts w:ascii="Arial" w:eastAsia="맑은 고딕" w:hAnsi="Arial" w:cs="Arial"/>
          <w:bCs/>
          <w:noProof/>
          <w:sz w:val="24"/>
          <w:szCs w:val="26"/>
          <w:lang w:val="en-GB"/>
        </w:rPr>
        <w:t xml:space="preserve">   </w:t>
      </w:r>
      <w:r w:rsidR="00751ED0" w:rsidRPr="003B6814">
        <w:rPr>
          <w:rFonts w:ascii="Arial" w:eastAsia="맑은 고딕" w:hAnsi="Arial" w:cs="Arial"/>
          <w:bCs/>
          <w:noProof/>
          <w:sz w:val="24"/>
          <w:szCs w:val="26"/>
          <w:lang w:val="en-GB"/>
        </w:rPr>
        <w:t xml:space="preserve"> </w:t>
      </w:r>
      <w:r w:rsidR="00D62E75" w:rsidRPr="003B6814">
        <w:rPr>
          <w:rFonts w:ascii="Arial" w:eastAsia="맑은 고딕" w:hAnsi="Arial" w:cs="Arial"/>
          <w:bCs/>
          <w:noProof/>
          <w:sz w:val="24"/>
          <w:szCs w:val="26"/>
          <w:lang w:val="en-GB"/>
        </w:rPr>
        <w:t xml:space="preserve"> </w:t>
      </w:r>
      <w:r w:rsidR="00E76A85" w:rsidRPr="003B6814">
        <w:rPr>
          <w:rFonts w:ascii="Arial" w:eastAsia="맑은 고딕" w:hAnsi="Arial" w:cs="Arial"/>
          <w:bCs/>
          <w:noProof/>
          <w:sz w:val="24"/>
          <w:szCs w:val="26"/>
          <w:lang w:val="en-GB"/>
        </w:rPr>
        <w:t>R1-</w:t>
      </w:r>
      <w:r w:rsidR="00751ED0" w:rsidRPr="003B6814">
        <w:rPr>
          <w:rFonts w:ascii="Arial" w:eastAsia="맑은 고딕" w:hAnsi="Arial" w:cs="Arial"/>
          <w:bCs/>
          <w:noProof/>
          <w:sz w:val="24"/>
          <w:szCs w:val="26"/>
          <w:lang w:val="en-GB"/>
        </w:rPr>
        <w:t>16</w:t>
      </w:r>
      <w:r w:rsidR="007E3723" w:rsidRPr="003B6814">
        <w:rPr>
          <w:rFonts w:ascii="Arial" w:eastAsia="맑은 고딕" w:hAnsi="Arial" w:cs="Arial"/>
          <w:bCs/>
          <w:noProof/>
          <w:sz w:val="24"/>
          <w:szCs w:val="26"/>
          <w:lang w:val="en-GB"/>
        </w:rPr>
        <w:t>4870</w:t>
      </w:r>
    </w:p>
    <w:p w14:paraId="5102D20E" w14:textId="24D0914B" w:rsidR="00491D04" w:rsidRPr="003B6814" w:rsidRDefault="00937628" w:rsidP="00190CB6">
      <w:pPr>
        <w:tabs>
          <w:tab w:val="left" w:pos="1985"/>
        </w:tabs>
        <w:wordWrap/>
        <w:spacing w:after="120"/>
        <w:rPr>
          <w:rFonts w:ascii="Arial" w:eastAsia="맑은 고딕" w:hAnsi="Arial" w:cs="Arial"/>
          <w:bCs/>
          <w:noProof/>
          <w:sz w:val="24"/>
          <w:szCs w:val="26"/>
          <w:lang w:val="en-GB"/>
        </w:rPr>
      </w:pPr>
      <w:r w:rsidRPr="003B6814">
        <w:rPr>
          <w:rFonts w:ascii="Arial" w:eastAsia="맑은 고딕" w:hAnsi="Arial" w:cs="Arial"/>
          <w:bCs/>
          <w:noProof/>
          <w:kern w:val="0"/>
          <w:sz w:val="24"/>
          <w:szCs w:val="26"/>
          <w:lang w:val="en-GB"/>
        </w:rPr>
        <w:t>Nanjing</w:t>
      </w:r>
      <w:r w:rsidR="006B34CA" w:rsidRPr="003B6814">
        <w:rPr>
          <w:rFonts w:ascii="Arial" w:eastAsia="맑은 고딕" w:hAnsi="Arial" w:cs="Arial"/>
          <w:bCs/>
          <w:noProof/>
          <w:kern w:val="0"/>
          <w:sz w:val="24"/>
          <w:szCs w:val="26"/>
          <w:lang w:val="en-GB"/>
        </w:rPr>
        <w:t xml:space="preserve">, </w:t>
      </w:r>
      <w:r w:rsidRPr="003B6814">
        <w:rPr>
          <w:rFonts w:ascii="Arial" w:eastAsia="맑은 고딕" w:hAnsi="Arial" w:cs="Arial"/>
          <w:bCs/>
          <w:noProof/>
          <w:kern w:val="0"/>
          <w:sz w:val="24"/>
          <w:szCs w:val="26"/>
          <w:lang w:val="en-GB"/>
        </w:rPr>
        <w:t>China</w:t>
      </w:r>
      <w:r w:rsidR="006B34CA" w:rsidRPr="003B6814">
        <w:rPr>
          <w:rFonts w:ascii="Arial" w:eastAsia="맑은 고딕" w:hAnsi="Arial" w:cs="Arial"/>
          <w:bCs/>
          <w:noProof/>
          <w:kern w:val="0"/>
          <w:sz w:val="24"/>
          <w:szCs w:val="26"/>
          <w:lang w:val="en-GB"/>
        </w:rPr>
        <w:t xml:space="preserve">, </w:t>
      </w:r>
      <w:r w:rsidRPr="003B6814">
        <w:rPr>
          <w:rFonts w:ascii="Arial" w:eastAsia="맑은 고딕" w:hAnsi="Arial" w:cs="Arial"/>
          <w:bCs/>
          <w:noProof/>
          <w:kern w:val="0"/>
          <w:sz w:val="24"/>
          <w:szCs w:val="26"/>
          <w:lang w:val="en-GB"/>
        </w:rPr>
        <w:t>23</w:t>
      </w:r>
      <w:r w:rsidRPr="003B6814">
        <w:rPr>
          <w:rFonts w:ascii="Arial" w:eastAsia="맑은 고딕" w:hAnsi="Arial" w:cs="Arial"/>
          <w:bCs/>
          <w:noProof/>
          <w:kern w:val="0"/>
          <w:sz w:val="24"/>
          <w:szCs w:val="26"/>
          <w:vertAlign w:val="superscript"/>
          <w:lang w:val="en-GB"/>
        </w:rPr>
        <w:t>rd</w:t>
      </w:r>
      <w:r w:rsidR="006B34CA" w:rsidRPr="003B6814">
        <w:rPr>
          <w:rFonts w:ascii="Arial" w:eastAsia="맑은 고딕" w:hAnsi="Arial" w:cs="Arial"/>
          <w:bCs/>
          <w:noProof/>
          <w:kern w:val="0"/>
          <w:sz w:val="24"/>
          <w:szCs w:val="26"/>
          <w:lang w:val="en-GB"/>
        </w:rPr>
        <w:t xml:space="preserve"> – </w:t>
      </w:r>
      <w:r w:rsidRPr="003B6814">
        <w:rPr>
          <w:rFonts w:ascii="Arial" w:eastAsia="맑은 고딕" w:hAnsi="Arial" w:cs="Arial"/>
          <w:bCs/>
          <w:noProof/>
          <w:kern w:val="0"/>
          <w:sz w:val="24"/>
          <w:szCs w:val="26"/>
          <w:lang w:val="en-GB"/>
        </w:rPr>
        <w:t>27</w:t>
      </w:r>
      <w:r w:rsidR="006B34CA" w:rsidRPr="003B6814">
        <w:rPr>
          <w:rFonts w:ascii="Arial" w:eastAsia="맑은 고딕" w:hAnsi="Arial" w:cs="Arial"/>
          <w:bCs/>
          <w:noProof/>
          <w:kern w:val="0"/>
          <w:sz w:val="24"/>
          <w:szCs w:val="26"/>
          <w:vertAlign w:val="superscript"/>
          <w:lang w:val="en-GB"/>
        </w:rPr>
        <w:t>th</w:t>
      </w:r>
      <w:r w:rsidR="006B34CA" w:rsidRPr="003B6814">
        <w:rPr>
          <w:rFonts w:ascii="Arial" w:eastAsia="맑은 고딕" w:hAnsi="Arial" w:cs="Arial"/>
          <w:bCs/>
          <w:noProof/>
          <w:kern w:val="0"/>
          <w:sz w:val="24"/>
          <w:szCs w:val="26"/>
          <w:lang w:val="en-GB"/>
        </w:rPr>
        <w:t xml:space="preserve"> </w:t>
      </w:r>
      <w:r w:rsidRPr="003B6814">
        <w:rPr>
          <w:rFonts w:ascii="Arial" w:eastAsia="맑은 고딕" w:hAnsi="Arial" w:cs="Arial"/>
          <w:bCs/>
          <w:noProof/>
          <w:kern w:val="0"/>
          <w:sz w:val="24"/>
          <w:szCs w:val="26"/>
          <w:lang w:val="en-GB"/>
        </w:rPr>
        <w:t>May</w:t>
      </w:r>
      <w:r w:rsidR="006B34CA" w:rsidRPr="003B6814">
        <w:rPr>
          <w:rFonts w:ascii="Arial" w:eastAsia="맑은 고딕" w:hAnsi="Arial" w:cs="Arial"/>
          <w:bCs/>
          <w:noProof/>
          <w:kern w:val="0"/>
          <w:sz w:val="24"/>
          <w:szCs w:val="26"/>
          <w:lang w:val="en-GB"/>
        </w:rPr>
        <w:t xml:space="preserve"> 201</w:t>
      </w:r>
      <w:r w:rsidR="00751ED0" w:rsidRPr="003B6814">
        <w:rPr>
          <w:rFonts w:ascii="Arial" w:eastAsia="맑은 고딕" w:hAnsi="Arial" w:cs="Arial"/>
          <w:bCs/>
          <w:noProof/>
          <w:kern w:val="0"/>
          <w:sz w:val="24"/>
          <w:szCs w:val="26"/>
          <w:lang w:val="en-GB"/>
        </w:rPr>
        <w:t>6</w:t>
      </w:r>
    </w:p>
    <w:p w14:paraId="744138CD" w14:textId="33DBC2FF" w:rsidR="00491D04" w:rsidRPr="003B6814" w:rsidRDefault="00B015C3" w:rsidP="00190CB6">
      <w:pPr>
        <w:tabs>
          <w:tab w:val="left" w:pos="1860"/>
          <w:tab w:val="left" w:pos="3280"/>
        </w:tabs>
        <w:wordWrap/>
        <w:spacing w:after="0"/>
        <w:rPr>
          <w:rFonts w:ascii="Arial" w:eastAsia="맑은 고딕" w:hAnsi="Arial" w:cs="Arial"/>
          <w:sz w:val="24"/>
          <w:szCs w:val="26"/>
        </w:rPr>
      </w:pPr>
      <w:r w:rsidRPr="003B6814">
        <w:rPr>
          <w:rFonts w:ascii="Arial" w:eastAsia="맑은 고딕" w:hAnsi="Arial" w:cs="Arial"/>
          <w:sz w:val="24"/>
          <w:szCs w:val="26"/>
        </w:rPr>
        <w:t xml:space="preserve">Source: </w:t>
      </w:r>
      <w:r w:rsidRPr="003B6814">
        <w:rPr>
          <w:rFonts w:ascii="Arial" w:eastAsia="맑은 고딕" w:hAnsi="Arial" w:cs="Arial"/>
          <w:sz w:val="24"/>
          <w:szCs w:val="26"/>
        </w:rPr>
        <w:tab/>
        <w:t>ETRI</w:t>
      </w:r>
    </w:p>
    <w:p w14:paraId="052D08E3" w14:textId="3B6A4AF1" w:rsidR="00491D04" w:rsidRPr="003B6814" w:rsidRDefault="00491D04" w:rsidP="00190CB6">
      <w:pPr>
        <w:tabs>
          <w:tab w:val="left" w:pos="1860"/>
        </w:tabs>
        <w:wordWrap/>
        <w:spacing w:after="0"/>
        <w:ind w:left="1841" w:hangingChars="767" w:hanging="1841"/>
        <w:rPr>
          <w:rFonts w:ascii="Arial" w:eastAsia="맑은 고딕" w:hAnsi="Arial" w:cs="Arial"/>
          <w:sz w:val="24"/>
          <w:szCs w:val="26"/>
        </w:rPr>
      </w:pPr>
      <w:r w:rsidRPr="003B6814">
        <w:rPr>
          <w:rFonts w:ascii="Arial" w:eastAsia="맑은 고딕" w:hAnsi="Arial" w:cs="Arial"/>
          <w:sz w:val="24"/>
          <w:szCs w:val="26"/>
        </w:rPr>
        <w:t xml:space="preserve">Title: </w:t>
      </w:r>
      <w:r w:rsidRPr="003B6814">
        <w:rPr>
          <w:rFonts w:ascii="Arial" w:eastAsia="맑은 고딕" w:hAnsi="Arial" w:cs="Arial"/>
          <w:sz w:val="24"/>
          <w:szCs w:val="26"/>
        </w:rPr>
        <w:tab/>
      </w:r>
      <w:bookmarkStart w:id="0" w:name="Title"/>
      <w:bookmarkEnd w:id="0"/>
      <w:r w:rsidR="005C4C70" w:rsidRPr="003B6814">
        <w:rPr>
          <w:rFonts w:ascii="Arial" w:eastAsia="맑은 고딕" w:hAnsi="Arial" w:cs="Arial"/>
          <w:sz w:val="24"/>
          <w:szCs w:val="26"/>
        </w:rPr>
        <w:t>Discussion on n</w:t>
      </w:r>
      <w:r w:rsidR="00937628" w:rsidRPr="003B6814">
        <w:rPr>
          <w:rFonts w:ascii="Arial" w:eastAsia="맑은 고딕" w:hAnsi="Arial" w:cs="Arial"/>
          <w:sz w:val="24"/>
          <w:szCs w:val="26"/>
        </w:rPr>
        <w:t>umerology for NR</w:t>
      </w:r>
    </w:p>
    <w:p w14:paraId="2BBA9C0C" w14:textId="26C0FD90" w:rsidR="00491D04" w:rsidRPr="003B6814" w:rsidRDefault="00491D04" w:rsidP="00190CB6">
      <w:pPr>
        <w:tabs>
          <w:tab w:val="left" w:pos="1860"/>
        </w:tabs>
        <w:wordWrap/>
        <w:spacing w:after="0"/>
        <w:ind w:left="1871" w:hanging="1871"/>
        <w:rPr>
          <w:rFonts w:ascii="Arial" w:eastAsia="맑은 고딕" w:hAnsi="Arial" w:cs="Arial"/>
          <w:sz w:val="24"/>
          <w:szCs w:val="26"/>
        </w:rPr>
      </w:pPr>
      <w:r w:rsidRPr="003B6814">
        <w:rPr>
          <w:rFonts w:ascii="Arial" w:eastAsia="맑은 고딕" w:hAnsi="Arial" w:cs="Arial"/>
          <w:sz w:val="24"/>
          <w:szCs w:val="26"/>
          <w:lang w:val="pt-BR"/>
        </w:rPr>
        <w:t>Agenda Item:</w:t>
      </w:r>
      <w:r w:rsidRPr="003B6814">
        <w:rPr>
          <w:rFonts w:ascii="Arial" w:eastAsia="맑은 고딕" w:hAnsi="Arial" w:cs="Arial"/>
          <w:sz w:val="24"/>
          <w:szCs w:val="26"/>
          <w:lang w:val="pt-BR"/>
        </w:rPr>
        <w:tab/>
      </w:r>
      <w:r w:rsidR="00937628" w:rsidRPr="003B6814">
        <w:rPr>
          <w:rFonts w:ascii="Arial" w:eastAsia="맑은 고딕" w:hAnsi="Arial" w:cs="Arial"/>
          <w:sz w:val="24"/>
          <w:szCs w:val="26"/>
          <w:lang w:val="pt-BR"/>
        </w:rPr>
        <w:t>7</w:t>
      </w:r>
      <w:r w:rsidR="00751ED0" w:rsidRPr="003B6814">
        <w:rPr>
          <w:rFonts w:ascii="Arial" w:eastAsia="맑은 고딕" w:hAnsi="Arial" w:cs="Arial"/>
          <w:sz w:val="24"/>
          <w:szCs w:val="26"/>
          <w:lang w:val="pt-BR"/>
        </w:rPr>
        <w:t>.1.</w:t>
      </w:r>
      <w:r w:rsidR="00937628" w:rsidRPr="003B6814">
        <w:rPr>
          <w:rFonts w:ascii="Arial" w:eastAsia="맑은 고딕" w:hAnsi="Arial" w:cs="Arial"/>
          <w:sz w:val="24"/>
          <w:szCs w:val="26"/>
          <w:lang w:val="pt-BR"/>
        </w:rPr>
        <w:t>4</w:t>
      </w:r>
      <w:r w:rsidR="00751ED0" w:rsidRPr="003B6814">
        <w:rPr>
          <w:rFonts w:ascii="Arial" w:eastAsia="맑은 고딕" w:hAnsi="Arial" w:cs="Arial"/>
          <w:sz w:val="24"/>
          <w:szCs w:val="26"/>
          <w:lang w:val="pt-BR"/>
        </w:rPr>
        <w:t xml:space="preserve"> Numerology and frame structure for new radio interface</w:t>
      </w:r>
    </w:p>
    <w:p w14:paraId="310138F3" w14:textId="77777777" w:rsidR="00491D04" w:rsidRPr="003B6814" w:rsidRDefault="00491D04" w:rsidP="00190CB6">
      <w:pPr>
        <w:tabs>
          <w:tab w:val="left" w:pos="1860"/>
        </w:tabs>
        <w:wordWrap/>
        <w:spacing w:after="240"/>
        <w:ind w:left="2374" w:hangingChars="989" w:hanging="2374"/>
        <w:rPr>
          <w:rFonts w:ascii="Arial" w:eastAsia="맑은 고딕" w:hAnsi="Arial" w:cs="Arial"/>
          <w:sz w:val="24"/>
          <w:szCs w:val="26"/>
          <w:lang w:val="pt-BR"/>
        </w:rPr>
      </w:pPr>
      <w:r w:rsidRPr="003B6814">
        <w:rPr>
          <w:rFonts w:ascii="Arial" w:eastAsia="맑은 고딕" w:hAnsi="Arial" w:cs="Arial"/>
          <w:sz w:val="24"/>
          <w:szCs w:val="26"/>
          <w:lang w:val="pt-BR"/>
        </w:rPr>
        <w:t>Document for:</w:t>
      </w:r>
      <w:r w:rsidRPr="003B6814">
        <w:rPr>
          <w:rFonts w:ascii="Arial" w:eastAsia="맑은 고딕" w:hAnsi="Arial" w:cs="Arial"/>
          <w:sz w:val="24"/>
          <w:szCs w:val="26"/>
          <w:lang w:val="pt-BR"/>
        </w:rPr>
        <w:tab/>
      </w:r>
      <w:bookmarkStart w:id="1" w:name="DocumentFor"/>
      <w:bookmarkEnd w:id="1"/>
      <w:r w:rsidRPr="003B6814">
        <w:rPr>
          <w:rFonts w:ascii="Arial" w:eastAsia="맑은 고딕" w:hAnsi="Arial" w:cs="Arial"/>
          <w:sz w:val="24"/>
          <w:szCs w:val="26"/>
          <w:lang w:val="pt-BR"/>
        </w:rPr>
        <w:t>Discussion</w:t>
      </w:r>
      <w:r w:rsidR="00896FBF" w:rsidRPr="003B6814">
        <w:rPr>
          <w:rFonts w:ascii="Arial" w:eastAsia="맑은 고딕" w:hAnsi="Arial" w:cs="Arial"/>
          <w:sz w:val="24"/>
          <w:szCs w:val="26"/>
          <w:lang w:val="pt-BR"/>
        </w:rPr>
        <w:t>/Decision</w:t>
      </w:r>
      <w:bookmarkStart w:id="2" w:name="_GoBack"/>
      <w:bookmarkEnd w:id="2"/>
    </w:p>
    <w:p w14:paraId="535A98FD" w14:textId="77777777" w:rsidR="001E2F39" w:rsidRPr="00697EA7" w:rsidRDefault="001E2F39" w:rsidP="00597AAE">
      <w:pPr>
        <w:pStyle w:val="1"/>
        <w:rPr>
          <w:lang w:eastAsia="zh-TW"/>
        </w:rPr>
      </w:pPr>
      <w:r w:rsidRPr="00697EA7">
        <w:rPr>
          <w:lang w:eastAsia="zh-TW"/>
        </w:rPr>
        <w:t>Introduction</w:t>
      </w:r>
    </w:p>
    <w:p w14:paraId="294B503B" w14:textId="750CF2F0" w:rsidR="000D4BD9" w:rsidRDefault="00FC1D32" w:rsidP="008152E9">
      <w:pPr>
        <w:wordWrap/>
        <w:spacing w:after="180"/>
        <w:jc w:val="left"/>
        <w:rPr>
          <w:rFonts w:ascii="Times" w:eastAsia="맑은 고딕" w:hAnsi="Times" w:cs="Times"/>
        </w:rPr>
      </w:pPr>
      <w:r w:rsidRPr="00697EA7">
        <w:rPr>
          <w:rFonts w:ascii="Times" w:eastAsia="맑은 고딕" w:hAnsi="Times" w:cs="Times"/>
        </w:rPr>
        <w:t xml:space="preserve">In </w:t>
      </w:r>
      <w:r w:rsidR="0027492A">
        <w:rPr>
          <w:rFonts w:ascii="Times" w:eastAsia="맑은 고딕" w:hAnsi="Times" w:cs="Times"/>
        </w:rPr>
        <w:t xml:space="preserve">the last </w:t>
      </w:r>
      <w:r w:rsidRPr="00697EA7">
        <w:rPr>
          <w:rFonts w:ascii="Times" w:eastAsia="맑은 고딕" w:hAnsi="Times" w:cs="Times"/>
        </w:rPr>
        <w:t>RAN</w:t>
      </w:r>
      <w:r w:rsidR="00937628">
        <w:rPr>
          <w:rFonts w:ascii="Times" w:eastAsia="맑은 고딕" w:hAnsi="Times" w:cs="Times"/>
        </w:rPr>
        <w:t>1</w:t>
      </w:r>
      <w:r w:rsidR="00751ED0" w:rsidRPr="00697EA7">
        <w:rPr>
          <w:rFonts w:ascii="Times" w:eastAsia="맑은 고딕" w:hAnsi="Times" w:cs="Times"/>
        </w:rPr>
        <w:t>#</w:t>
      </w:r>
      <w:r w:rsidR="00937628">
        <w:rPr>
          <w:rFonts w:ascii="Times" w:eastAsia="맑은 고딕" w:hAnsi="Times" w:cs="Times"/>
        </w:rPr>
        <w:t>84bis</w:t>
      </w:r>
      <w:r w:rsidR="0027492A">
        <w:rPr>
          <w:rFonts w:ascii="Times" w:eastAsia="맑은 고딕" w:hAnsi="Times" w:cs="Times"/>
        </w:rPr>
        <w:t xml:space="preserve"> meeting</w:t>
      </w:r>
      <w:r w:rsidRPr="00697EA7">
        <w:rPr>
          <w:rFonts w:ascii="Times" w:eastAsia="맑은 고딕" w:hAnsi="Times" w:cs="Times"/>
        </w:rPr>
        <w:t xml:space="preserve">, </w:t>
      </w:r>
      <w:r w:rsidR="00BD09C6">
        <w:rPr>
          <w:rFonts w:ascii="Times" w:eastAsia="맑은 고딕" w:hAnsi="Times" w:cs="Times"/>
        </w:rPr>
        <w:t xml:space="preserve">study and specification work for 5G new radio (NR) interface </w:t>
      </w:r>
      <w:r w:rsidR="00BF0AD6">
        <w:rPr>
          <w:rFonts w:ascii="Times" w:eastAsia="맑은 고딕" w:hAnsi="Times" w:cs="Times"/>
        </w:rPr>
        <w:t xml:space="preserve">was initiated and </w:t>
      </w:r>
      <w:r w:rsidR="000D4BD9">
        <w:rPr>
          <w:rFonts w:ascii="Times" w:eastAsia="맑은 고딕" w:hAnsi="Times" w:cs="Times"/>
        </w:rPr>
        <w:t xml:space="preserve">as the first step </w:t>
      </w:r>
      <w:r w:rsidR="00C461EE">
        <w:rPr>
          <w:rFonts w:ascii="Times" w:eastAsia="맑은 고딕" w:hAnsi="Times" w:cs="Times"/>
        </w:rPr>
        <w:t xml:space="preserve">there were </w:t>
      </w:r>
      <w:r w:rsidR="000D4BD9">
        <w:rPr>
          <w:rFonts w:ascii="Times" w:eastAsia="맑은 고딕" w:hAnsi="Times" w:cs="Times"/>
        </w:rPr>
        <w:t xml:space="preserve">initial </w:t>
      </w:r>
      <w:r w:rsidR="00C461EE">
        <w:rPr>
          <w:rFonts w:ascii="Times" w:eastAsia="맑은 고딕" w:hAnsi="Times" w:cs="Times"/>
        </w:rPr>
        <w:t xml:space="preserve">discussions on </w:t>
      </w:r>
      <w:r w:rsidR="003871D5">
        <w:rPr>
          <w:rFonts w:ascii="Times" w:eastAsia="맑은 고딕" w:hAnsi="Times" w:cs="Times"/>
        </w:rPr>
        <w:t xml:space="preserve">the new </w:t>
      </w:r>
      <w:r w:rsidR="00C461EE">
        <w:rPr>
          <w:rFonts w:ascii="Times" w:eastAsia="맑은 고딕" w:hAnsi="Times" w:cs="Times"/>
        </w:rPr>
        <w:t>numerology</w:t>
      </w:r>
      <w:r w:rsidR="00BF79CA">
        <w:rPr>
          <w:rFonts w:ascii="Times" w:eastAsia="맑은 고딕" w:hAnsi="Times" w:cs="Times"/>
        </w:rPr>
        <w:t xml:space="preserve"> [1]</w:t>
      </w:r>
      <w:r w:rsidR="00C461EE">
        <w:rPr>
          <w:rFonts w:ascii="Times" w:eastAsia="맑은 고딕" w:hAnsi="Times" w:cs="Times"/>
        </w:rPr>
        <w:t>.</w:t>
      </w:r>
      <w:r w:rsidR="000D4BD9">
        <w:rPr>
          <w:rFonts w:ascii="Times" w:eastAsia="맑은 고딕" w:hAnsi="Times" w:cs="Times"/>
        </w:rPr>
        <w:t xml:space="preserve"> The discussion focused on the choice of subcarrier spacing </w:t>
      </w:r>
      <w:r w:rsidR="00057F7F">
        <w:rPr>
          <w:rFonts w:ascii="Times" w:eastAsia="맑은 고딕" w:hAnsi="Times" w:cs="Times"/>
        </w:rPr>
        <w:t xml:space="preserve">for </w:t>
      </w:r>
      <w:r w:rsidR="0095737C">
        <w:rPr>
          <w:rFonts w:ascii="Times" w:eastAsia="맑은 고딕" w:hAnsi="Times" w:cs="Times"/>
        </w:rPr>
        <w:t xml:space="preserve">the </w:t>
      </w:r>
      <w:r w:rsidR="000D4BD9">
        <w:rPr>
          <w:rFonts w:ascii="Times" w:eastAsia="맑은 고딕" w:hAnsi="Times" w:cs="Times"/>
        </w:rPr>
        <w:t xml:space="preserve">base numerology </w:t>
      </w:r>
      <w:r w:rsidR="003871D5">
        <w:rPr>
          <w:rFonts w:ascii="Times" w:eastAsia="맑은 고딕" w:hAnsi="Times" w:cs="Times"/>
        </w:rPr>
        <w:t>targeting</w:t>
      </w:r>
      <w:r w:rsidR="00BD09C6">
        <w:rPr>
          <w:rFonts w:ascii="Times" w:eastAsia="맑은 고딕" w:hAnsi="Times" w:cs="Times"/>
        </w:rPr>
        <w:t xml:space="preserve"> </w:t>
      </w:r>
      <w:r w:rsidR="00057F7F">
        <w:rPr>
          <w:rFonts w:ascii="Times" w:eastAsia="맑은 고딕" w:hAnsi="Times" w:cs="Times"/>
        </w:rPr>
        <w:t xml:space="preserve">the </w:t>
      </w:r>
      <w:r w:rsidR="00461B88">
        <w:rPr>
          <w:rFonts w:ascii="Times" w:eastAsia="맑은 고딕" w:hAnsi="Times" w:cs="Times"/>
        </w:rPr>
        <w:t>legacy cellular spectrum</w:t>
      </w:r>
      <w:r w:rsidR="000D4BD9">
        <w:rPr>
          <w:rFonts w:ascii="Times" w:eastAsia="맑은 고딕" w:hAnsi="Times" w:cs="Times"/>
        </w:rPr>
        <w:t>, and its scalability. Th</w:t>
      </w:r>
      <w:r w:rsidR="003871D5">
        <w:rPr>
          <w:rFonts w:ascii="Times" w:eastAsia="맑은 고딕" w:hAnsi="Times" w:cs="Times"/>
        </w:rPr>
        <w:t>e two issues</w:t>
      </w:r>
      <w:r w:rsidR="000D4BD9">
        <w:rPr>
          <w:rFonts w:ascii="Times" w:eastAsia="맑은 고딕" w:hAnsi="Times" w:cs="Times"/>
        </w:rPr>
        <w:t xml:space="preserve"> will be concluded </w:t>
      </w:r>
      <w:r w:rsidR="003871D5">
        <w:rPr>
          <w:rFonts w:ascii="Times" w:eastAsia="맑은 고딕" w:hAnsi="Times" w:cs="Times"/>
        </w:rPr>
        <w:t>in</w:t>
      </w:r>
      <w:r w:rsidR="00037F2C">
        <w:rPr>
          <w:rFonts w:ascii="Times" w:eastAsia="맑은 고딕" w:hAnsi="Times" w:cs="Times"/>
        </w:rPr>
        <w:t xml:space="preserve"> RAN1</w:t>
      </w:r>
      <w:r w:rsidR="000D4BD9">
        <w:rPr>
          <w:rFonts w:ascii="Times" w:eastAsia="맑은 고딕" w:hAnsi="Times" w:cs="Times"/>
        </w:rPr>
        <w:t xml:space="preserve">#85. In this contribution, we provide our view on </w:t>
      </w:r>
      <w:r w:rsidR="00B80F95">
        <w:rPr>
          <w:rFonts w:ascii="Times" w:eastAsia="맑은 고딕" w:hAnsi="Times" w:cs="Times"/>
        </w:rPr>
        <w:t xml:space="preserve">the </w:t>
      </w:r>
      <w:r w:rsidR="00BD09C6">
        <w:rPr>
          <w:rFonts w:ascii="Times" w:eastAsia="맑은 고딕" w:hAnsi="Times" w:cs="Times"/>
        </w:rPr>
        <w:t>numerology issues</w:t>
      </w:r>
      <w:r w:rsidR="000D4BD9">
        <w:rPr>
          <w:rFonts w:ascii="Times" w:eastAsia="맑은 고딕" w:hAnsi="Times" w:cs="Times"/>
        </w:rPr>
        <w:t xml:space="preserve"> and a proposal </w:t>
      </w:r>
      <w:r w:rsidR="00B80F95">
        <w:rPr>
          <w:rFonts w:ascii="Times" w:eastAsia="맑은 고딕" w:hAnsi="Times" w:cs="Times"/>
        </w:rPr>
        <w:t>of</w:t>
      </w:r>
      <w:r w:rsidR="000D4BD9">
        <w:rPr>
          <w:rFonts w:ascii="Times" w:eastAsia="맑은 고딕" w:hAnsi="Times" w:cs="Times"/>
        </w:rPr>
        <w:t xml:space="preserve"> the </w:t>
      </w:r>
      <w:r w:rsidR="00461B88">
        <w:rPr>
          <w:rFonts w:ascii="Times" w:eastAsia="맑은 고딕" w:hAnsi="Times" w:cs="Times"/>
        </w:rPr>
        <w:t xml:space="preserve">overall </w:t>
      </w:r>
      <w:r w:rsidR="000D4BD9">
        <w:rPr>
          <w:rFonts w:ascii="Times" w:eastAsia="맑은 고딕" w:hAnsi="Times" w:cs="Times"/>
        </w:rPr>
        <w:t xml:space="preserve">numerology set </w:t>
      </w:r>
      <w:r w:rsidR="00BD09C6">
        <w:rPr>
          <w:rFonts w:ascii="Times" w:eastAsia="맑은 고딕" w:hAnsi="Times" w:cs="Times"/>
        </w:rPr>
        <w:t>for</w:t>
      </w:r>
      <w:r w:rsidR="000D4BD9">
        <w:rPr>
          <w:rFonts w:ascii="Times" w:eastAsia="맑은 고딕" w:hAnsi="Times" w:cs="Times"/>
        </w:rPr>
        <w:t xml:space="preserve"> the NR.</w:t>
      </w:r>
    </w:p>
    <w:p w14:paraId="2F1966C1" w14:textId="77777777" w:rsidR="00CE38CA" w:rsidRPr="00BF79CA" w:rsidRDefault="00CE38CA" w:rsidP="008152E9">
      <w:pPr>
        <w:wordWrap/>
        <w:spacing w:after="180"/>
        <w:jc w:val="left"/>
        <w:rPr>
          <w:rFonts w:ascii="Times" w:eastAsia="맑은 고딕" w:hAnsi="Times" w:cs="Times"/>
        </w:rPr>
      </w:pPr>
    </w:p>
    <w:p w14:paraId="5298FE59" w14:textId="45427EF1" w:rsidR="00E95597" w:rsidRPr="00C461EE" w:rsidRDefault="006501F3" w:rsidP="00E95597">
      <w:pPr>
        <w:pStyle w:val="1"/>
      </w:pPr>
      <w:r w:rsidRPr="00697EA7">
        <w:t>Discussion</w:t>
      </w:r>
    </w:p>
    <w:p w14:paraId="16F83B5D" w14:textId="0F12AB4C" w:rsidR="00751ED0" w:rsidRDefault="00CE38CA" w:rsidP="00751ED0">
      <w:pPr>
        <w:pStyle w:val="4"/>
      </w:pPr>
      <w:r>
        <w:t>Base numerology</w:t>
      </w:r>
    </w:p>
    <w:p w14:paraId="2AAA7DFC" w14:textId="1BBCD6EF" w:rsidR="00C9425E" w:rsidRDefault="0095737C" w:rsidP="008152E9">
      <w:pPr>
        <w:wordWrap/>
        <w:spacing w:after="120"/>
        <w:jc w:val="left"/>
        <w:rPr>
          <w:rFonts w:ascii="Times" w:eastAsia="맑은 고딕" w:hAnsi="Times" w:cs="Times"/>
        </w:rPr>
      </w:pPr>
      <w:r>
        <w:rPr>
          <w:rFonts w:ascii="Times" w:eastAsia="맑은 고딕" w:hAnsi="Times" w:cs="Times"/>
        </w:rPr>
        <w:t>For the base numerology, t</w:t>
      </w:r>
      <w:r w:rsidR="00594780">
        <w:rPr>
          <w:rFonts w:ascii="Times" w:eastAsia="맑은 고딕" w:hAnsi="Times" w:cs="Times"/>
        </w:rPr>
        <w:t xml:space="preserve">wo alternatives </w:t>
      </w:r>
      <w:r w:rsidR="00461B88">
        <w:rPr>
          <w:rFonts w:ascii="Times" w:eastAsia="맑은 고딕" w:hAnsi="Times" w:cs="Times"/>
        </w:rPr>
        <w:t xml:space="preserve">competed </w:t>
      </w:r>
      <w:r w:rsidR="00594780">
        <w:rPr>
          <w:rFonts w:ascii="Times" w:eastAsia="맑은 고딕" w:hAnsi="Times" w:cs="Times"/>
        </w:rPr>
        <w:t>in the last meeting</w:t>
      </w:r>
      <w:r w:rsidR="00B80F95">
        <w:rPr>
          <w:rFonts w:ascii="Times" w:eastAsia="맑은 고딕" w:hAnsi="Times" w:cs="Times"/>
        </w:rPr>
        <w:t>.</w:t>
      </w:r>
      <w:r w:rsidR="00594780">
        <w:rPr>
          <w:rFonts w:ascii="Times" w:eastAsia="맑은 고딕" w:hAnsi="Times" w:cs="Times"/>
        </w:rPr>
        <w:t xml:space="preserve"> </w:t>
      </w:r>
      <w:r w:rsidR="00B80F95">
        <w:rPr>
          <w:rFonts w:ascii="Times" w:eastAsia="맑은 고딕" w:hAnsi="Times" w:cs="Times"/>
        </w:rPr>
        <w:t>O</w:t>
      </w:r>
      <w:r w:rsidR="00BF445D">
        <w:rPr>
          <w:rFonts w:ascii="Times" w:eastAsia="맑은 고딕" w:hAnsi="Times" w:cs="Times"/>
        </w:rPr>
        <w:t xml:space="preserve">ne was LTE-based numerology, </w:t>
      </w:r>
      <w:r w:rsidR="00B80F95">
        <w:rPr>
          <w:rFonts w:ascii="Times" w:eastAsia="맑은 고딕" w:hAnsi="Times" w:cs="Times"/>
        </w:rPr>
        <w:t>i.e., 15 kHz subcarrier spacing</w:t>
      </w:r>
      <w:r w:rsidR="00BF445D">
        <w:rPr>
          <w:rFonts w:ascii="Times" w:eastAsia="맑은 고딕" w:hAnsi="Times" w:cs="Times"/>
        </w:rPr>
        <w:t>,</w:t>
      </w:r>
      <w:r w:rsidR="00B80F95">
        <w:rPr>
          <w:rFonts w:ascii="Times" w:eastAsia="맑은 고딕" w:hAnsi="Times" w:cs="Times"/>
        </w:rPr>
        <w:t xml:space="preserve"> </w:t>
      </w:r>
      <w:r w:rsidR="00594780">
        <w:rPr>
          <w:rFonts w:ascii="Times" w:eastAsia="맑은 고딕" w:hAnsi="Times" w:cs="Times"/>
        </w:rPr>
        <w:t xml:space="preserve">and the other was new numerology </w:t>
      </w:r>
      <w:r w:rsidR="003B6BF1">
        <w:rPr>
          <w:rFonts w:ascii="Times" w:eastAsia="맑은 고딕" w:hAnsi="Times" w:cs="Times"/>
        </w:rPr>
        <w:t xml:space="preserve">with </w:t>
      </w:r>
      <w:r w:rsidR="00594780">
        <w:rPr>
          <w:rFonts w:ascii="Times" w:eastAsia="맑은 고딕" w:hAnsi="Times" w:cs="Times"/>
        </w:rPr>
        <w:t xml:space="preserve">2^N </w:t>
      </w:r>
      <w:r w:rsidR="00B80F95">
        <w:rPr>
          <w:rFonts w:ascii="Times" w:eastAsia="맑은 고딕" w:hAnsi="Times" w:cs="Times"/>
        </w:rPr>
        <w:t xml:space="preserve">OFDM </w:t>
      </w:r>
      <w:r w:rsidR="00594780">
        <w:rPr>
          <w:rFonts w:ascii="Times" w:eastAsia="맑은 고딕" w:hAnsi="Times" w:cs="Times"/>
        </w:rPr>
        <w:t xml:space="preserve">symbols </w:t>
      </w:r>
      <w:r w:rsidR="003B6BF1">
        <w:rPr>
          <w:rFonts w:ascii="Times" w:eastAsia="맑은 고딕" w:hAnsi="Times" w:cs="Times"/>
        </w:rPr>
        <w:t xml:space="preserve">equally sized in 1 </w:t>
      </w:r>
      <w:proofErr w:type="spellStart"/>
      <w:r w:rsidR="003B6BF1">
        <w:rPr>
          <w:rFonts w:ascii="Times" w:eastAsia="맑은 고딕" w:hAnsi="Times" w:cs="Times"/>
        </w:rPr>
        <w:t>ms</w:t>
      </w:r>
      <w:r w:rsidR="00594780">
        <w:rPr>
          <w:rFonts w:ascii="Times" w:eastAsia="맑은 고딕" w:hAnsi="Times" w:cs="Times" w:hint="eastAsia"/>
        </w:rPr>
        <w:t>.</w:t>
      </w:r>
      <w:proofErr w:type="spellEnd"/>
      <w:r w:rsidR="00594780">
        <w:rPr>
          <w:rFonts w:ascii="Times" w:eastAsia="맑은 고딕" w:hAnsi="Times" w:cs="Times" w:hint="eastAsia"/>
        </w:rPr>
        <w:t xml:space="preserve"> </w:t>
      </w:r>
      <w:r w:rsidR="00B80F95">
        <w:rPr>
          <w:rFonts w:ascii="Times" w:eastAsia="맑은 고딕" w:hAnsi="Times" w:cs="Times"/>
        </w:rPr>
        <w:t xml:space="preserve">As the new </w:t>
      </w:r>
      <w:r w:rsidR="003871D5">
        <w:rPr>
          <w:rFonts w:ascii="Times" w:eastAsia="맑은 고딕" w:hAnsi="Times" w:cs="Times"/>
        </w:rPr>
        <w:t>one</w:t>
      </w:r>
      <w:r w:rsidR="00B80F95">
        <w:rPr>
          <w:rFonts w:ascii="Times" w:eastAsia="맑은 고딕" w:hAnsi="Times" w:cs="Times"/>
        </w:rPr>
        <w:t>, 17.5 kHz, 17.06 kHz, and 21.33 kHz subcarrier spacing values were proposed [1].</w:t>
      </w:r>
      <w:r w:rsidR="00B80F95">
        <w:rPr>
          <w:rFonts w:ascii="Times" w:eastAsia="맑은 고딕" w:hAnsi="Times" w:cs="Times" w:hint="eastAsia"/>
        </w:rPr>
        <w:t xml:space="preserve"> </w:t>
      </w:r>
      <w:r w:rsidR="000A0305">
        <w:rPr>
          <w:rFonts w:ascii="Times" w:eastAsia="맑은 고딕" w:hAnsi="Times" w:cs="Times"/>
        </w:rPr>
        <w:t xml:space="preserve">The </w:t>
      </w:r>
      <w:r>
        <w:rPr>
          <w:rFonts w:ascii="Times" w:eastAsia="맑은 고딕" w:hAnsi="Times" w:cs="Times"/>
        </w:rPr>
        <w:t>major</w:t>
      </w:r>
      <w:r w:rsidR="00613790">
        <w:rPr>
          <w:rFonts w:ascii="Times" w:eastAsia="맑은 고딕" w:hAnsi="Times" w:cs="Times"/>
        </w:rPr>
        <w:t xml:space="preserve"> discussion point</w:t>
      </w:r>
      <w:r>
        <w:rPr>
          <w:rFonts w:ascii="Times" w:eastAsia="맑은 고딕" w:hAnsi="Times" w:cs="Times"/>
        </w:rPr>
        <w:t>s</w:t>
      </w:r>
      <w:r w:rsidR="00613790">
        <w:rPr>
          <w:rFonts w:ascii="Times" w:eastAsia="맑은 고딕" w:hAnsi="Times" w:cs="Times"/>
        </w:rPr>
        <w:t xml:space="preserve"> </w:t>
      </w:r>
      <w:r w:rsidR="00244ADF">
        <w:rPr>
          <w:rFonts w:ascii="Times" w:eastAsia="맑은 고딕" w:hAnsi="Times" w:cs="Times"/>
        </w:rPr>
        <w:t>on the NR subcarrier spacing</w:t>
      </w:r>
      <w:r>
        <w:rPr>
          <w:rFonts w:ascii="Times" w:eastAsia="맑은 고딕" w:hAnsi="Times" w:cs="Times"/>
        </w:rPr>
        <w:t xml:space="preserve"> </w:t>
      </w:r>
      <w:r w:rsidR="00613790">
        <w:rPr>
          <w:rFonts w:ascii="Times" w:eastAsia="맑은 고딕" w:hAnsi="Times" w:cs="Times"/>
        </w:rPr>
        <w:t>w</w:t>
      </w:r>
      <w:r w:rsidR="006C3415">
        <w:rPr>
          <w:rFonts w:ascii="Times" w:eastAsia="맑은 고딕" w:hAnsi="Times" w:cs="Times"/>
        </w:rPr>
        <w:t>ere</w:t>
      </w:r>
      <w:r w:rsidR="00613790">
        <w:rPr>
          <w:rFonts w:ascii="Times" w:eastAsia="맑은 고딕" w:hAnsi="Times" w:cs="Times"/>
        </w:rPr>
        <w:t xml:space="preserve"> f</w:t>
      </w:r>
      <w:r w:rsidR="00BF79CA">
        <w:rPr>
          <w:rFonts w:ascii="Times" w:eastAsia="맑은 고딕" w:hAnsi="Times" w:cs="Times" w:hint="eastAsia"/>
        </w:rPr>
        <w:t xml:space="preserve">orward compatibility </w:t>
      </w:r>
      <w:r w:rsidR="00B80F95">
        <w:rPr>
          <w:rFonts w:ascii="Times" w:eastAsia="맑은 고딕" w:hAnsi="Times" w:cs="Times"/>
        </w:rPr>
        <w:t>(i.e.,</w:t>
      </w:r>
      <w:r w:rsidR="00BF79CA">
        <w:rPr>
          <w:rFonts w:ascii="Times" w:eastAsia="맑은 고딕" w:hAnsi="Times" w:cs="Times"/>
        </w:rPr>
        <w:t xml:space="preserve"> NR optimization) [2-3] </w:t>
      </w:r>
      <w:r w:rsidR="00BF79CA">
        <w:rPr>
          <w:rFonts w:ascii="Times" w:eastAsia="맑은 고딕" w:hAnsi="Times" w:cs="Times" w:hint="eastAsia"/>
        </w:rPr>
        <w:t>and backward compatibility</w:t>
      </w:r>
      <w:r w:rsidR="00BF79CA">
        <w:rPr>
          <w:rFonts w:ascii="Times" w:eastAsia="맑은 고딕" w:hAnsi="Times" w:cs="Times"/>
        </w:rPr>
        <w:t xml:space="preserve"> (</w:t>
      </w:r>
      <w:r w:rsidR="00B80F95">
        <w:rPr>
          <w:rFonts w:ascii="Times" w:eastAsia="맑은 고딕" w:hAnsi="Times" w:cs="Times"/>
        </w:rPr>
        <w:t>i.e.,</w:t>
      </w:r>
      <w:r w:rsidR="00BF79CA">
        <w:rPr>
          <w:rFonts w:ascii="Times" w:eastAsia="맑은 고딕" w:hAnsi="Times" w:cs="Times"/>
        </w:rPr>
        <w:t xml:space="preserve"> coexistence with LTE) [4-5].</w:t>
      </w:r>
      <w:r w:rsidR="00BF79CA">
        <w:rPr>
          <w:rFonts w:ascii="Times" w:eastAsia="맑은 고딕" w:hAnsi="Times" w:cs="Times" w:hint="eastAsia"/>
        </w:rPr>
        <w:t xml:space="preserve"> </w:t>
      </w:r>
      <w:r w:rsidR="00980CC5">
        <w:rPr>
          <w:rFonts w:ascii="Times" w:eastAsia="맑은 고딕" w:hAnsi="Times" w:cs="Times" w:hint="eastAsia"/>
        </w:rPr>
        <w:t>H</w:t>
      </w:r>
      <w:r w:rsidR="00980CC5">
        <w:rPr>
          <w:rFonts w:ascii="Times" w:eastAsia="맑은 고딕" w:hAnsi="Times" w:cs="Times"/>
        </w:rPr>
        <w:t xml:space="preserve">ere is the </w:t>
      </w:r>
      <w:r w:rsidR="00BF79CA">
        <w:rPr>
          <w:rFonts w:ascii="Times" w:eastAsia="맑은 고딕" w:hAnsi="Times" w:cs="Times"/>
        </w:rPr>
        <w:t xml:space="preserve">view on each </w:t>
      </w:r>
      <w:r w:rsidR="00594780">
        <w:rPr>
          <w:rFonts w:ascii="Times" w:eastAsia="맑은 고딕" w:hAnsi="Times" w:cs="Times"/>
        </w:rPr>
        <w:t>aspect</w:t>
      </w:r>
      <w:r w:rsidR="00980CC5">
        <w:rPr>
          <w:rFonts w:ascii="Times" w:eastAsia="맑은 고딕" w:hAnsi="Times" w:cs="Times"/>
        </w:rPr>
        <w:t>.</w:t>
      </w:r>
    </w:p>
    <w:p w14:paraId="76357BB3" w14:textId="77777777" w:rsidR="00CE38CA" w:rsidRDefault="00CE38CA" w:rsidP="008152E9">
      <w:pPr>
        <w:wordWrap/>
        <w:spacing w:after="120"/>
        <w:jc w:val="left"/>
        <w:rPr>
          <w:rFonts w:ascii="Times" w:eastAsia="맑은 고딕" w:hAnsi="Times" w:cs="Times"/>
        </w:rPr>
      </w:pPr>
    </w:p>
    <w:p w14:paraId="1A608F40" w14:textId="73216360" w:rsidR="006C3415" w:rsidRPr="00E91D6E" w:rsidRDefault="006C3415" w:rsidP="008152E9">
      <w:pPr>
        <w:wordWrap/>
        <w:spacing w:after="120"/>
        <w:jc w:val="left"/>
        <w:rPr>
          <w:rFonts w:ascii="Times" w:eastAsia="맑은 고딕" w:hAnsi="Times" w:cs="Times"/>
          <w:b/>
          <w:u w:val="single"/>
        </w:rPr>
      </w:pPr>
      <w:r w:rsidRPr="00E91D6E">
        <w:rPr>
          <w:rFonts w:ascii="Times" w:eastAsia="맑은 고딕" w:hAnsi="Times" w:cs="Times" w:hint="eastAsia"/>
          <w:b/>
          <w:u w:val="single"/>
        </w:rPr>
        <w:t xml:space="preserve">Coexistence </w:t>
      </w:r>
      <w:r w:rsidR="00BF445D">
        <w:rPr>
          <w:rFonts w:ascii="Times" w:eastAsia="맑은 고딕" w:hAnsi="Times" w:cs="Times"/>
          <w:b/>
          <w:u w:val="single"/>
        </w:rPr>
        <w:t>of NR and</w:t>
      </w:r>
      <w:r w:rsidRPr="00E91D6E">
        <w:rPr>
          <w:rFonts w:ascii="Times" w:eastAsia="맑은 고딕" w:hAnsi="Times" w:cs="Times" w:hint="eastAsia"/>
          <w:b/>
          <w:u w:val="single"/>
        </w:rPr>
        <w:t xml:space="preserve"> LTE</w:t>
      </w:r>
    </w:p>
    <w:p w14:paraId="0564587B" w14:textId="6F2905CB" w:rsidR="006C3415" w:rsidRDefault="006C3415" w:rsidP="008152E9">
      <w:pPr>
        <w:wordWrap/>
        <w:spacing w:after="120"/>
        <w:jc w:val="left"/>
        <w:rPr>
          <w:rFonts w:ascii="Times" w:eastAsia="맑은 고딕" w:hAnsi="Times" w:cs="Times"/>
        </w:rPr>
      </w:pPr>
      <w:r>
        <w:rPr>
          <w:rFonts w:ascii="Times" w:eastAsia="맑은 고딕" w:hAnsi="Times" w:cs="Times"/>
        </w:rPr>
        <w:t xml:space="preserve">The coexistence of </w:t>
      </w:r>
      <w:r w:rsidR="00122465">
        <w:rPr>
          <w:rFonts w:ascii="Times" w:eastAsia="맑은 고딕" w:hAnsi="Times" w:cs="Times"/>
        </w:rPr>
        <w:t xml:space="preserve">the </w:t>
      </w:r>
      <w:r>
        <w:rPr>
          <w:rFonts w:ascii="Times" w:eastAsia="맑은 고딕" w:hAnsi="Times" w:cs="Times"/>
        </w:rPr>
        <w:t xml:space="preserve">NR and </w:t>
      </w:r>
      <w:r w:rsidR="00122465">
        <w:rPr>
          <w:rFonts w:ascii="Times" w:eastAsia="맑은 고딕" w:hAnsi="Times" w:cs="Times"/>
        </w:rPr>
        <w:t xml:space="preserve">the </w:t>
      </w:r>
      <w:r>
        <w:rPr>
          <w:rFonts w:ascii="Times" w:eastAsia="맑은 고딕" w:hAnsi="Times" w:cs="Times"/>
        </w:rPr>
        <w:t xml:space="preserve">LTE may </w:t>
      </w:r>
      <w:r w:rsidR="00980CC5">
        <w:rPr>
          <w:rFonts w:ascii="Times" w:eastAsia="맑은 고딕" w:hAnsi="Times" w:cs="Times"/>
        </w:rPr>
        <w:t xml:space="preserve">take place </w:t>
      </w:r>
      <w:r>
        <w:rPr>
          <w:rFonts w:ascii="Times" w:eastAsia="맑은 고딕" w:hAnsi="Times" w:cs="Times"/>
        </w:rPr>
        <w:t>in early NR deployment scenarios where a part</w:t>
      </w:r>
      <w:r w:rsidR="00980CC5">
        <w:rPr>
          <w:rFonts w:ascii="Times" w:eastAsia="맑은 고딕" w:hAnsi="Times" w:cs="Times"/>
        </w:rPr>
        <w:t xml:space="preserve">ial </w:t>
      </w:r>
      <w:r>
        <w:rPr>
          <w:rFonts w:ascii="Times" w:eastAsia="맑은 고딕" w:hAnsi="Times" w:cs="Times"/>
        </w:rPr>
        <w:t xml:space="preserve">LTE spectrum </w:t>
      </w:r>
      <w:r w:rsidR="00980CC5">
        <w:rPr>
          <w:rFonts w:ascii="Times" w:eastAsia="맑은 고딕" w:hAnsi="Times" w:cs="Times"/>
        </w:rPr>
        <w:t xml:space="preserve">could be </w:t>
      </w:r>
      <w:r>
        <w:rPr>
          <w:rFonts w:ascii="Times" w:eastAsia="맑은 고딕" w:hAnsi="Times" w:cs="Times"/>
        </w:rPr>
        <w:t>re-</w:t>
      </w:r>
      <w:r w:rsidR="005D4D9B">
        <w:rPr>
          <w:rFonts w:ascii="Times" w:eastAsia="맑은 고딕" w:hAnsi="Times" w:cs="Times"/>
        </w:rPr>
        <w:t>farmed to support the NR system</w:t>
      </w:r>
      <w:r>
        <w:rPr>
          <w:rFonts w:ascii="Times" w:eastAsia="맑은 고딕" w:hAnsi="Times" w:cs="Times"/>
        </w:rPr>
        <w:t xml:space="preserve">. Some </w:t>
      </w:r>
      <w:r w:rsidR="00980CC5">
        <w:rPr>
          <w:rFonts w:ascii="Times" w:eastAsia="맑은 고딕" w:hAnsi="Times" w:cs="Times"/>
        </w:rPr>
        <w:t xml:space="preserve">possible </w:t>
      </w:r>
      <w:r>
        <w:rPr>
          <w:rFonts w:ascii="Times" w:eastAsia="맑은 고딕" w:hAnsi="Times" w:cs="Times"/>
        </w:rPr>
        <w:t xml:space="preserve">scenarios are </w:t>
      </w:r>
      <w:r w:rsidR="00980CC5">
        <w:rPr>
          <w:rFonts w:ascii="Times" w:eastAsia="맑은 고딕" w:hAnsi="Times" w:cs="Times"/>
        </w:rPr>
        <w:t xml:space="preserve">identified </w:t>
      </w:r>
      <w:r>
        <w:rPr>
          <w:rFonts w:ascii="Times" w:eastAsia="맑은 고딕" w:hAnsi="Times" w:cs="Times"/>
        </w:rPr>
        <w:t>as follows:</w:t>
      </w:r>
    </w:p>
    <w:p w14:paraId="1F432802" w14:textId="77777777" w:rsidR="008F409B" w:rsidRDefault="008F409B" w:rsidP="008152E9">
      <w:pPr>
        <w:wordWrap/>
        <w:spacing w:after="120"/>
        <w:jc w:val="left"/>
        <w:rPr>
          <w:rFonts w:ascii="Times" w:eastAsia="맑은 고딕" w:hAnsi="Times" w:cs="Times"/>
        </w:rPr>
      </w:pPr>
    </w:p>
    <w:p w14:paraId="48BD6079" w14:textId="27434F83" w:rsidR="00E91D6E" w:rsidRDefault="006C3415" w:rsidP="008152E9">
      <w:pPr>
        <w:wordWrap/>
        <w:spacing w:after="120"/>
        <w:jc w:val="left"/>
        <w:rPr>
          <w:rFonts w:ascii="Times" w:eastAsia="맑은 고딕" w:hAnsi="Times" w:cs="Times"/>
        </w:rPr>
      </w:pPr>
      <w:r>
        <w:rPr>
          <w:rFonts w:ascii="Times" w:eastAsia="맑은 고딕" w:hAnsi="Times" w:cs="Times" w:hint="eastAsia"/>
        </w:rPr>
        <w:t xml:space="preserve">(1) </w:t>
      </w:r>
      <w:r>
        <w:rPr>
          <w:rFonts w:ascii="Times" w:eastAsia="맑은 고딕" w:hAnsi="Times" w:cs="Times"/>
        </w:rPr>
        <w:t>NR carrier and adjacent LTE TDD carrier</w:t>
      </w:r>
    </w:p>
    <w:p w14:paraId="75A30C12" w14:textId="58F39B1C" w:rsidR="006C3415" w:rsidRDefault="006C3415" w:rsidP="008152E9">
      <w:pPr>
        <w:wordWrap/>
        <w:spacing w:after="120"/>
        <w:jc w:val="left"/>
        <w:rPr>
          <w:rFonts w:ascii="Times" w:eastAsia="맑은 고딕" w:hAnsi="Times" w:cs="Times"/>
        </w:rPr>
      </w:pPr>
      <w:r>
        <w:rPr>
          <w:rFonts w:ascii="Times" w:eastAsia="맑은 고딕" w:hAnsi="Times" w:cs="Times"/>
        </w:rPr>
        <w:t xml:space="preserve">If the NR adopts </w:t>
      </w:r>
      <w:r w:rsidR="00E54207">
        <w:rPr>
          <w:rFonts w:ascii="Times" w:eastAsia="맑은 고딕" w:hAnsi="Times" w:cs="Times"/>
        </w:rPr>
        <w:t xml:space="preserve">the </w:t>
      </w:r>
      <w:r>
        <w:rPr>
          <w:rFonts w:ascii="Times" w:eastAsia="맑은 고딕" w:hAnsi="Times" w:cs="Times"/>
        </w:rPr>
        <w:t xml:space="preserve">2^N numerology, UL/DL misalignment between the NR and the LTE </w:t>
      </w:r>
      <w:r w:rsidR="00A40FB5">
        <w:rPr>
          <w:rFonts w:ascii="Times" w:eastAsia="맑은 고딕" w:hAnsi="Times" w:cs="Times"/>
        </w:rPr>
        <w:t>carrier</w:t>
      </w:r>
      <w:r w:rsidR="00980CC5">
        <w:rPr>
          <w:rFonts w:ascii="Times" w:eastAsia="맑은 고딕" w:hAnsi="Times" w:cs="Times"/>
        </w:rPr>
        <w:t>s</w:t>
      </w:r>
      <w:r w:rsidR="00A40FB5">
        <w:rPr>
          <w:rFonts w:ascii="Times" w:eastAsia="맑은 고딕" w:hAnsi="Times" w:cs="Times"/>
        </w:rPr>
        <w:t xml:space="preserve"> </w:t>
      </w:r>
      <w:r w:rsidR="00244ADF">
        <w:rPr>
          <w:rFonts w:ascii="Times" w:eastAsia="맑은 고딕" w:hAnsi="Times" w:cs="Times"/>
        </w:rPr>
        <w:t>can</w:t>
      </w:r>
      <w:r>
        <w:rPr>
          <w:rFonts w:ascii="Times" w:eastAsia="맑은 고딕" w:hAnsi="Times" w:cs="Times"/>
        </w:rPr>
        <w:t xml:space="preserve"> </w:t>
      </w:r>
      <w:r w:rsidR="00244ADF">
        <w:rPr>
          <w:rFonts w:ascii="Times" w:eastAsia="맑은 고딕" w:hAnsi="Times" w:cs="Times"/>
        </w:rPr>
        <w:t xml:space="preserve">be </w:t>
      </w:r>
      <w:r w:rsidR="00980CC5">
        <w:rPr>
          <w:rFonts w:ascii="Times" w:eastAsia="맑은 고딕" w:hAnsi="Times" w:cs="Times"/>
        </w:rPr>
        <w:t xml:space="preserve">created </w:t>
      </w:r>
      <w:r w:rsidR="00122465">
        <w:rPr>
          <w:rFonts w:ascii="Times" w:eastAsia="맑은 고딕" w:hAnsi="Times" w:cs="Times"/>
        </w:rPr>
        <w:t>due to symbol boundary mismatch</w:t>
      </w:r>
      <w:r>
        <w:rPr>
          <w:rFonts w:ascii="Times" w:eastAsia="맑은 고딕" w:hAnsi="Times" w:cs="Times"/>
        </w:rPr>
        <w:t xml:space="preserve">. </w:t>
      </w:r>
      <w:r w:rsidR="00122465">
        <w:rPr>
          <w:rFonts w:ascii="Times" w:eastAsia="맑은 고딕" w:hAnsi="Times" w:cs="Times"/>
        </w:rPr>
        <w:t>T</w:t>
      </w:r>
      <w:r>
        <w:rPr>
          <w:rFonts w:ascii="Times" w:eastAsia="맑은 고딕" w:hAnsi="Times" w:cs="Times"/>
        </w:rPr>
        <w:t xml:space="preserve">his </w:t>
      </w:r>
      <w:r w:rsidR="00A40FB5">
        <w:rPr>
          <w:rFonts w:ascii="Times" w:eastAsia="맑은 고딕" w:hAnsi="Times" w:cs="Times"/>
        </w:rPr>
        <w:t>seems</w:t>
      </w:r>
      <w:r>
        <w:rPr>
          <w:rFonts w:ascii="Times" w:eastAsia="맑은 고딕" w:hAnsi="Times" w:cs="Times"/>
        </w:rPr>
        <w:t xml:space="preserve"> not</w:t>
      </w:r>
      <w:r>
        <w:rPr>
          <w:rFonts w:ascii="Times" w:eastAsia="맑은 고딕" w:hAnsi="Times" w:cs="Times" w:hint="eastAsia"/>
        </w:rPr>
        <w:t xml:space="preserve"> a </w:t>
      </w:r>
      <w:r w:rsidR="00E54207">
        <w:rPr>
          <w:rFonts w:ascii="Times" w:eastAsia="맑은 고딕" w:hAnsi="Times" w:cs="Times"/>
        </w:rPr>
        <w:t>serious problem</w:t>
      </w:r>
      <w:r w:rsidR="00980CC5">
        <w:rPr>
          <w:rFonts w:ascii="Times" w:eastAsia="맑은 고딕" w:hAnsi="Times" w:cs="Times"/>
        </w:rPr>
        <w:t>;</w:t>
      </w:r>
      <w:r w:rsidR="002E1FA2">
        <w:rPr>
          <w:rFonts w:ascii="Times" w:eastAsia="맑은 고딕" w:hAnsi="Times" w:cs="Times"/>
        </w:rPr>
        <w:t xml:space="preserve"> Insertion of </w:t>
      </w:r>
      <w:r w:rsidR="00BF445D">
        <w:rPr>
          <w:rFonts w:ascii="Times" w:eastAsia="맑은 고딕" w:hAnsi="Times" w:cs="Times"/>
        </w:rPr>
        <w:t>another</w:t>
      </w:r>
      <w:r>
        <w:rPr>
          <w:rFonts w:ascii="Times" w:eastAsia="맑은 고딕" w:hAnsi="Times" w:cs="Times"/>
        </w:rPr>
        <w:t xml:space="preserve"> OFDM symbol to the guard period </w:t>
      </w:r>
      <w:r w:rsidR="00A40FB5">
        <w:rPr>
          <w:rFonts w:ascii="Times" w:eastAsia="맑은 고딕" w:hAnsi="Times" w:cs="Times"/>
        </w:rPr>
        <w:t xml:space="preserve">either </w:t>
      </w:r>
      <w:r>
        <w:rPr>
          <w:rFonts w:ascii="Times" w:eastAsia="맑은 고딕" w:hAnsi="Times" w:cs="Times"/>
        </w:rPr>
        <w:t xml:space="preserve">in the NR or </w:t>
      </w:r>
      <w:r w:rsidR="00A40FB5">
        <w:rPr>
          <w:rFonts w:ascii="Times" w:eastAsia="맑은 고딕" w:hAnsi="Times" w:cs="Times"/>
        </w:rPr>
        <w:t xml:space="preserve">in </w:t>
      </w:r>
      <w:r>
        <w:rPr>
          <w:rFonts w:ascii="Times" w:eastAsia="맑은 고딕" w:hAnsi="Times" w:cs="Times"/>
        </w:rPr>
        <w:t xml:space="preserve">the LTE </w:t>
      </w:r>
      <w:r w:rsidR="00122465">
        <w:rPr>
          <w:rFonts w:ascii="Times" w:eastAsia="맑은 고딕" w:hAnsi="Times" w:cs="Times"/>
        </w:rPr>
        <w:t xml:space="preserve">side </w:t>
      </w:r>
      <w:r>
        <w:rPr>
          <w:rFonts w:ascii="Times" w:eastAsia="맑은 고딕" w:hAnsi="Times" w:cs="Times"/>
        </w:rPr>
        <w:t xml:space="preserve">per </w:t>
      </w:r>
      <w:r w:rsidR="00A40FB5">
        <w:rPr>
          <w:rFonts w:ascii="Times" w:eastAsia="맑은 고딕" w:hAnsi="Times" w:cs="Times"/>
        </w:rPr>
        <w:t>LTE UL/DL switching periodicity</w:t>
      </w:r>
      <w:r w:rsidR="00E54207">
        <w:rPr>
          <w:rFonts w:ascii="Times" w:eastAsia="맑은 고딕" w:hAnsi="Times" w:cs="Times"/>
        </w:rPr>
        <w:t xml:space="preserve">, i.e., 5 </w:t>
      </w:r>
      <w:proofErr w:type="spellStart"/>
      <w:r w:rsidR="00E54207">
        <w:rPr>
          <w:rFonts w:ascii="Times" w:eastAsia="맑은 고딕" w:hAnsi="Times" w:cs="Times"/>
        </w:rPr>
        <w:t>ms</w:t>
      </w:r>
      <w:proofErr w:type="spellEnd"/>
      <w:r w:rsidR="00E54207">
        <w:rPr>
          <w:rFonts w:ascii="Times" w:eastAsia="맑은 고딕" w:hAnsi="Times" w:cs="Times"/>
        </w:rPr>
        <w:t xml:space="preserve"> or 10 </w:t>
      </w:r>
      <w:proofErr w:type="spellStart"/>
      <w:r w:rsidR="00E54207">
        <w:rPr>
          <w:rFonts w:ascii="Times" w:eastAsia="맑은 고딕" w:hAnsi="Times" w:cs="Times"/>
        </w:rPr>
        <w:t>ms</w:t>
      </w:r>
      <w:proofErr w:type="spellEnd"/>
      <w:r w:rsidR="00E54207">
        <w:rPr>
          <w:rFonts w:ascii="Times" w:eastAsia="맑은 고딕" w:hAnsi="Times" w:cs="Times"/>
        </w:rPr>
        <w:t>,</w:t>
      </w:r>
      <w:r>
        <w:rPr>
          <w:rFonts w:ascii="Times" w:eastAsia="맑은 고딕" w:hAnsi="Times" w:cs="Times"/>
        </w:rPr>
        <w:t xml:space="preserve"> is enough to </w:t>
      </w:r>
      <w:r w:rsidR="002E0BF9">
        <w:rPr>
          <w:rFonts w:ascii="Times" w:eastAsia="맑은 고딕" w:hAnsi="Times" w:cs="Times"/>
        </w:rPr>
        <w:t>avoid</w:t>
      </w:r>
      <w:r>
        <w:rPr>
          <w:rFonts w:ascii="Times" w:eastAsia="맑은 고딕" w:hAnsi="Times" w:cs="Times"/>
        </w:rPr>
        <w:t xml:space="preserve"> the UL-DL interference </w:t>
      </w:r>
      <w:r w:rsidR="002E0BF9">
        <w:rPr>
          <w:rFonts w:ascii="Times" w:eastAsia="맑은 고딕" w:hAnsi="Times" w:cs="Times"/>
        </w:rPr>
        <w:t>caused by the OOB emission.</w:t>
      </w:r>
    </w:p>
    <w:p w14:paraId="27F38C3D" w14:textId="77777777" w:rsidR="00352CE9" w:rsidRDefault="00352CE9" w:rsidP="008152E9">
      <w:pPr>
        <w:wordWrap/>
        <w:spacing w:after="120"/>
        <w:jc w:val="left"/>
        <w:rPr>
          <w:rFonts w:ascii="Times" w:eastAsia="맑은 고딕" w:hAnsi="Times" w:cs="Times"/>
        </w:rPr>
      </w:pPr>
    </w:p>
    <w:p w14:paraId="5E92C03F" w14:textId="0C304306" w:rsidR="00E91D6E" w:rsidRDefault="006C3415" w:rsidP="008152E9">
      <w:pPr>
        <w:wordWrap/>
        <w:spacing w:after="120"/>
        <w:jc w:val="left"/>
        <w:rPr>
          <w:rFonts w:ascii="Times" w:eastAsia="맑은 고딕" w:hAnsi="Times" w:cs="Times"/>
        </w:rPr>
      </w:pPr>
      <w:r>
        <w:rPr>
          <w:rFonts w:ascii="Times" w:eastAsia="맑은 고딕" w:hAnsi="Times" w:cs="Times"/>
        </w:rPr>
        <w:t>(2) LTE NB-</w:t>
      </w:r>
      <w:proofErr w:type="spellStart"/>
      <w:r>
        <w:rPr>
          <w:rFonts w:ascii="Times" w:eastAsia="맑은 고딕" w:hAnsi="Times" w:cs="Times"/>
        </w:rPr>
        <w:t>IoT</w:t>
      </w:r>
      <w:proofErr w:type="spellEnd"/>
      <w:r>
        <w:rPr>
          <w:rFonts w:ascii="Times" w:eastAsia="맑은 고딕" w:hAnsi="Times" w:cs="Times"/>
        </w:rPr>
        <w:t xml:space="preserve"> carrier in the NR carrier</w:t>
      </w:r>
    </w:p>
    <w:p w14:paraId="6390312E" w14:textId="6E62A5A6" w:rsidR="00052332" w:rsidRDefault="00CF023E" w:rsidP="008152E9">
      <w:pPr>
        <w:wordWrap/>
        <w:spacing w:after="120"/>
        <w:jc w:val="left"/>
        <w:rPr>
          <w:rFonts w:ascii="Times" w:eastAsia="맑은 고딕" w:hAnsi="Times" w:cs="Times"/>
        </w:rPr>
      </w:pPr>
      <w:r>
        <w:rPr>
          <w:rFonts w:ascii="Times" w:eastAsia="맑은 고딕" w:hAnsi="Times" w:cs="Times"/>
        </w:rPr>
        <w:t>O</w:t>
      </w:r>
      <w:r w:rsidR="00244ADF">
        <w:rPr>
          <w:rFonts w:ascii="Times" w:eastAsia="맑은 고딕" w:hAnsi="Times" w:cs="Times"/>
        </w:rPr>
        <w:t>nce</w:t>
      </w:r>
      <w:r w:rsidR="00E91D6E">
        <w:rPr>
          <w:rFonts w:ascii="Times" w:eastAsia="맑은 고딕" w:hAnsi="Times" w:cs="Times"/>
        </w:rPr>
        <w:t xml:space="preserve"> a</w:t>
      </w:r>
      <w:r w:rsidR="003A651D">
        <w:rPr>
          <w:rFonts w:ascii="Times" w:eastAsia="맑은 고딕" w:hAnsi="Times" w:cs="Times"/>
        </w:rPr>
        <w:t xml:space="preserve"> NB-</w:t>
      </w:r>
      <w:proofErr w:type="spellStart"/>
      <w:r w:rsidR="003A651D">
        <w:rPr>
          <w:rFonts w:ascii="Times" w:eastAsia="맑은 고딕" w:hAnsi="Times" w:cs="Times"/>
        </w:rPr>
        <w:t>IoT</w:t>
      </w:r>
      <w:proofErr w:type="spellEnd"/>
      <w:r w:rsidR="003A651D">
        <w:rPr>
          <w:rFonts w:ascii="Times" w:eastAsia="맑은 고딕" w:hAnsi="Times" w:cs="Times"/>
        </w:rPr>
        <w:t xml:space="preserve"> carrier </w:t>
      </w:r>
      <w:r w:rsidR="00E91D6E">
        <w:rPr>
          <w:rFonts w:ascii="Times" w:eastAsia="맑은 고딕" w:hAnsi="Times" w:cs="Times"/>
        </w:rPr>
        <w:t xml:space="preserve">is </w:t>
      </w:r>
      <w:r w:rsidR="00CA6AAF">
        <w:rPr>
          <w:rFonts w:ascii="Times" w:eastAsia="맑은 고딕" w:hAnsi="Times" w:cs="Times"/>
        </w:rPr>
        <w:t>assigned</w:t>
      </w:r>
      <w:r w:rsidR="00E91D6E">
        <w:rPr>
          <w:rFonts w:ascii="Times" w:eastAsia="맑은 고딕" w:hAnsi="Times" w:cs="Times"/>
        </w:rPr>
        <w:t xml:space="preserve"> </w:t>
      </w:r>
      <w:r>
        <w:rPr>
          <w:rFonts w:ascii="Times" w:eastAsia="맑은 고딕" w:hAnsi="Times" w:cs="Times"/>
        </w:rPr>
        <w:t>in</w:t>
      </w:r>
      <w:r w:rsidR="003A651D">
        <w:rPr>
          <w:rFonts w:ascii="Times" w:eastAsia="맑은 고딕" w:hAnsi="Times" w:cs="Times"/>
        </w:rPr>
        <w:t xml:space="preserve"> in-band</w:t>
      </w:r>
      <w:r w:rsidR="009E2A2F">
        <w:rPr>
          <w:rFonts w:ascii="Times" w:eastAsia="맑은 고딕" w:hAnsi="Times" w:cs="Times"/>
        </w:rPr>
        <w:t xml:space="preserve"> or guard-band</w:t>
      </w:r>
      <w:r w:rsidR="003A651D">
        <w:rPr>
          <w:rFonts w:ascii="Times" w:eastAsia="맑은 고딕" w:hAnsi="Times" w:cs="Times"/>
        </w:rPr>
        <w:t xml:space="preserve"> operation mode</w:t>
      </w:r>
      <w:r w:rsidR="00E91D6E">
        <w:rPr>
          <w:rFonts w:ascii="Times" w:eastAsia="맑은 고딕" w:hAnsi="Times" w:cs="Times"/>
        </w:rPr>
        <w:t>, it</w:t>
      </w:r>
      <w:r w:rsidR="003A651D">
        <w:rPr>
          <w:rFonts w:ascii="Times" w:eastAsia="맑은 고딕" w:hAnsi="Times" w:cs="Times"/>
        </w:rPr>
        <w:t xml:space="preserve"> may </w:t>
      </w:r>
      <w:r>
        <w:rPr>
          <w:rFonts w:ascii="Times" w:eastAsia="맑은 고딕" w:hAnsi="Times" w:cs="Times"/>
        </w:rPr>
        <w:t>keep working</w:t>
      </w:r>
      <w:r w:rsidR="003A651D">
        <w:rPr>
          <w:rFonts w:ascii="Times" w:eastAsia="맑은 고딕" w:hAnsi="Times" w:cs="Times"/>
        </w:rPr>
        <w:t xml:space="preserve"> even </w:t>
      </w:r>
      <w:r w:rsidR="009E2A2F">
        <w:rPr>
          <w:rFonts w:ascii="Times" w:eastAsia="맑은 고딕" w:hAnsi="Times" w:cs="Times"/>
        </w:rPr>
        <w:t>after</w:t>
      </w:r>
      <w:r w:rsidR="003A651D">
        <w:rPr>
          <w:rFonts w:ascii="Times" w:eastAsia="맑은 고딕" w:hAnsi="Times" w:cs="Times"/>
        </w:rPr>
        <w:t xml:space="preserve"> the normal LTE carrier is re-farmed.</w:t>
      </w:r>
      <w:r w:rsidR="00CC6C15">
        <w:rPr>
          <w:rFonts w:ascii="Times" w:eastAsia="맑은 고딕" w:hAnsi="Times" w:cs="Times"/>
        </w:rPr>
        <w:t xml:space="preserve"> In this case, the N</w:t>
      </w:r>
      <w:r w:rsidR="008152E9">
        <w:rPr>
          <w:rFonts w:ascii="Times" w:eastAsia="맑은 고딕" w:hAnsi="Times" w:cs="Times"/>
        </w:rPr>
        <w:t>R</w:t>
      </w:r>
      <w:r w:rsidR="00CC6C15">
        <w:rPr>
          <w:rFonts w:ascii="Times" w:eastAsia="맑은 고딕" w:hAnsi="Times" w:cs="Times"/>
        </w:rPr>
        <w:t xml:space="preserve"> and the N</w:t>
      </w:r>
      <w:r w:rsidR="008152E9">
        <w:rPr>
          <w:rFonts w:ascii="Times" w:eastAsia="맑은 고딕" w:hAnsi="Times" w:cs="Times"/>
        </w:rPr>
        <w:t>B-</w:t>
      </w:r>
      <w:proofErr w:type="spellStart"/>
      <w:r w:rsidR="008152E9">
        <w:rPr>
          <w:rFonts w:ascii="Times" w:eastAsia="맑은 고딕" w:hAnsi="Times" w:cs="Times"/>
        </w:rPr>
        <w:t>IoT</w:t>
      </w:r>
      <w:proofErr w:type="spellEnd"/>
      <w:r w:rsidR="00CC6C15">
        <w:rPr>
          <w:rFonts w:ascii="Times" w:eastAsia="맑은 고딕" w:hAnsi="Times" w:cs="Times"/>
        </w:rPr>
        <w:t xml:space="preserve"> carrier</w:t>
      </w:r>
      <w:r>
        <w:rPr>
          <w:rFonts w:ascii="Times" w:eastAsia="맑은 고딕" w:hAnsi="Times" w:cs="Times"/>
        </w:rPr>
        <w:t>s with 15 kHz subcarrier spacing</w:t>
      </w:r>
      <w:r w:rsidR="00CC6C15">
        <w:rPr>
          <w:rFonts w:ascii="Times" w:eastAsia="맑은 고딕" w:hAnsi="Times" w:cs="Times"/>
        </w:rPr>
        <w:t xml:space="preserve"> </w:t>
      </w:r>
      <w:r w:rsidR="00352CE9">
        <w:rPr>
          <w:rFonts w:ascii="Times" w:eastAsia="맑은 고딕" w:hAnsi="Times" w:cs="Times"/>
        </w:rPr>
        <w:t>are</w:t>
      </w:r>
      <w:r w:rsidR="00CC6C15">
        <w:rPr>
          <w:rFonts w:ascii="Times" w:eastAsia="맑은 고딕" w:hAnsi="Times" w:cs="Times"/>
        </w:rPr>
        <w:t xml:space="preserve"> </w:t>
      </w:r>
      <w:r w:rsidR="008152E9">
        <w:rPr>
          <w:rFonts w:ascii="Times" w:eastAsia="맑은 고딕" w:hAnsi="Times" w:cs="Times"/>
        </w:rPr>
        <w:t xml:space="preserve">desirable to </w:t>
      </w:r>
      <w:r w:rsidR="00016D8A">
        <w:rPr>
          <w:rFonts w:ascii="Times" w:eastAsia="맑은 고딕" w:hAnsi="Times" w:cs="Times"/>
        </w:rPr>
        <w:t>keep</w:t>
      </w:r>
      <w:r w:rsidR="008152E9">
        <w:rPr>
          <w:rFonts w:ascii="Times" w:eastAsia="맑은 고딕" w:hAnsi="Times" w:cs="Times"/>
        </w:rPr>
        <w:t xml:space="preserve"> zero guard-band</w:t>
      </w:r>
      <w:r w:rsidR="00352CE9">
        <w:rPr>
          <w:rFonts w:ascii="Times" w:eastAsia="맑은 고딕" w:hAnsi="Times" w:cs="Times"/>
        </w:rPr>
        <w:t xml:space="preserve"> assuming perfect time-frequency synchronization</w:t>
      </w:r>
      <w:r w:rsidR="008152E9">
        <w:rPr>
          <w:rFonts w:ascii="Times" w:eastAsia="맑은 고딕" w:hAnsi="Times" w:cs="Times"/>
        </w:rPr>
        <w:t>.</w:t>
      </w:r>
      <w:r w:rsidR="00352CE9">
        <w:rPr>
          <w:rFonts w:ascii="Times" w:eastAsia="맑은 고딕" w:hAnsi="Times" w:cs="Times"/>
        </w:rPr>
        <w:t xml:space="preserve"> </w:t>
      </w:r>
      <w:r w:rsidR="0031060E">
        <w:rPr>
          <w:rFonts w:ascii="Times" w:eastAsia="맑은 고딕" w:hAnsi="Times" w:cs="Times"/>
        </w:rPr>
        <w:t>According to the agreement of RAN1#84, NB-</w:t>
      </w:r>
      <w:proofErr w:type="spellStart"/>
      <w:r w:rsidR="0031060E">
        <w:rPr>
          <w:rFonts w:ascii="Times" w:eastAsia="맑은 고딕" w:hAnsi="Times" w:cs="Times"/>
        </w:rPr>
        <w:t>IoT</w:t>
      </w:r>
      <w:proofErr w:type="spellEnd"/>
      <w:r w:rsidR="0031060E">
        <w:rPr>
          <w:rFonts w:ascii="Times" w:eastAsia="맑은 고딕" w:hAnsi="Times" w:cs="Times"/>
        </w:rPr>
        <w:t xml:space="preserve"> DL carriers can be allocated every 5th PRB except the cell search bandwidth. Therefore, </w:t>
      </w:r>
      <w:r w:rsidR="00052332">
        <w:rPr>
          <w:rFonts w:ascii="Times" w:eastAsia="맑은 고딕" w:hAnsi="Times" w:cs="Times"/>
        </w:rPr>
        <w:t>regarding</w:t>
      </w:r>
      <w:r w:rsidR="0031060E">
        <w:rPr>
          <w:rFonts w:ascii="Times" w:eastAsia="맑은 고딕" w:hAnsi="Times" w:cs="Times"/>
        </w:rPr>
        <w:t xml:space="preserve"> that</w:t>
      </w:r>
      <w:r w:rsidR="00352CE9">
        <w:rPr>
          <w:rFonts w:ascii="Times" w:eastAsia="맑은 고딕" w:hAnsi="Times" w:cs="Times"/>
        </w:rPr>
        <w:t xml:space="preserve"> the multiple number of NB-</w:t>
      </w:r>
      <w:proofErr w:type="spellStart"/>
      <w:r w:rsidR="00352CE9">
        <w:rPr>
          <w:rFonts w:ascii="Times" w:eastAsia="맑은 고딕" w:hAnsi="Times" w:cs="Times"/>
        </w:rPr>
        <w:t>IoT</w:t>
      </w:r>
      <w:proofErr w:type="spellEnd"/>
      <w:r w:rsidR="00352CE9">
        <w:rPr>
          <w:rFonts w:ascii="Times" w:eastAsia="맑은 고딕" w:hAnsi="Times" w:cs="Times"/>
        </w:rPr>
        <w:t xml:space="preserve"> carriers </w:t>
      </w:r>
      <w:r w:rsidR="00052332">
        <w:rPr>
          <w:rFonts w:ascii="Times" w:eastAsia="맑은 고딕" w:hAnsi="Times" w:cs="Times"/>
        </w:rPr>
        <w:t>will be</w:t>
      </w:r>
      <w:r w:rsidR="00352CE9">
        <w:rPr>
          <w:rFonts w:ascii="Times" w:eastAsia="맑은 고딕" w:hAnsi="Times" w:cs="Times"/>
        </w:rPr>
        <w:t xml:space="preserve"> allocated </w:t>
      </w:r>
      <w:r w:rsidR="00052332">
        <w:rPr>
          <w:rFonts w:ascii="Times" w:eastAsia="맑은 고딕" w:hAnsi="Times" w:cs="Times"/>
        </w:rPr>
        <w:t>for massive NB-</w:t>
      </w:r>
      <w:proofErr w:type="spellStart"/>
      <w:r w:rsidR="00052332">
        <w:rPr>
          <w:rFonts w:ascii="Times" w:eastAsia="맑은 고딕" w:hAnsi="Times" w:cs="Times"/>
        </w:rPr>
        <w:t>IoT</w:t>
      </w:r>
      <w:proofErr w:type="spellEnd"/>
      <w:r w:rsidR="00052332">
        <w:rPr>
          <w:rFonts w:ascii="Times" w:eastAsia="맑은 고딕" w:hAnsi="Times" w:cs="Times"/>
        </w:rPr>
        <w:t xml:space="preserve"> devices in near future </w:t>
      </w:r>
      <w:r w:rsidR="00352CE9">
        <w:rPr>
          <w:rFonts w:ascii="Times" w:eastAsia="맑은 고딕" w:hAnsi="Times" w:cs="Times"/>
        </w:rPr>
        <w:t>in either in-band or guard-band operation mode</w:t>
      </w:r>
      <w:r w:rsidR="0031060E">
        <w:rPr>
          <w:rFonts w:ascii="Times" w:eastAsia="맑은 고딕" w:hAnsi="Times" w:cs="Times"/>
        </w:rPr>
        <w:t xml:space="preserve">, the numerology compatible with LTE would </w:t>
      </w:r>
      <w:r w:rsidR="008F409B">
        <w:rPr>
          <w:rFonts w:ascii="Times" w:eastAsia="맑은 고딕" w:hAnsi="Times" w:cs="Times"/>
        </w:rPr>
        <w:t xml:space="preserve">be </w:t>
      </w:r>
      <w:r w:rsidR="0031060E">
        <w:rPr>
          <w:rFonts w:ascii="Times" w:eastAsia="맑은 고딕" w:hAnsi="Times" w:cs="Times"/>
        </w:rPr>
        <w:t>better for the NR.</w:t>
      </w:r>
    </w:p>
    <w:p w14:paraId="7AC066D7" w14:textId="00B5ACDA" w:rsidR="00352CE9" w:rsidRDefault="00352CE9" w:rsidP="008152E9">
      <w:pPr>
        <w:wordWrap/>
        <w:spacing w:after="120"/>
        <w:jc w:val="left"/>
        <w:rPr>
          <w:rFonts w:ascii="Times" w:eastAsia="맑은 고딕" w:hAnsi="Times" w:cs="Times"/>
        </w:rPr>
      </w:pPr>
    </w:p>
    <w:p w14:paraId="0B2EA919" w14:textId="16C13D87" w:rsidR="00E91D6E" w:rsidRDefault="006C3415" w:rsidP="008152E9">
      <w:pPr>
        <w:wordWrap/>
        <w:spacing w:after="120"/>
        <w:jc w:val="left"/>
        <w:rPr>
          <w:rFonts w:ascii="Times" w:eastAsia="맑은 고딕" w:hAnsi="Times" w:cs="Times"/>
        </w:rPr>
      </w:pPr>
      <w:r>
        <w:rPr>
          <w:rFonts w:ascii="Times" w:eastAsia="맑은 고딕" w:hAnsi="Times" w:cs="Times" w:hint="eastAsia"/>
        </w:rPr>
        <w:lastRenderedPageBreak/>
        <w:t xml:space="preserve">(3) </w:t>
      </w:r>
      <w:r w:rsidR="003A7DAF">
        <w:rPr>
          <w:rFonts w:ascii="Times" w:eastAsia="맑은 고딕" w:hAnsi="Times" w:cs="Times"/>
        </w:rPr>
        <w:t xml:space="preserve">LTE </w:t>
      </w:r>
      <w:proofErr w:type="spellStart"/>
      <w:r w:rsidR="003A7DAF">
        <w:rPr>
          <w:rFonts w:ascii="Times" w:eastAsia="맑은 고딕" w:hAnsi="Times" w:cs="Times"/>
        </w:rPr>
        <w:t>SC</w:t>
      </w:r>
      <w:r>
        <w:rPr>
          <w:rFonts w:ascii="Times" w:eastAsia="맑은 고딕" w:hAnsi="Times" w:cs="Times"/>
        </w:rPr>
        <w:t>ell</w:t>
      </w:r>
      <w:proofErr w:type="spellEnd"/>
      <w:r>
        <w:rPr>
          <w:rFonts w:ascii="Times" w:eastAsia="맑은 고딕" w:hAnsi="Times" w:cs="Times"/>
        </w:rPr>
        <w:t xml:space="preserve"> on/off in the NR carrier [</w:t>
      </w:r>
      <w:r w:rsidR="00E91D6E">
        <w:rPr>
          <w:rFonts w:ascii="Times" w:eastAsia="맑은 고딕" w:hAnsi="Times" w:cs="Times"/>
        </w:rPr>
        <w:t>7</w:t>
      </w:r>
      <w:r>
        <w:rPr>
          <w:rFonts w:ascii="Times" w:eastAsia="맑은 고딕" w:hAnsi="Times" w:cs="Times"/>
        </w:rPr>
        <w:t>]</w:t>
      </w:r>
    </w:p>
    <w:p w14:paraId="1E92A006" w14:textId="0ECDFBA3" w:rsidR="006C3415" w:rsidRPr="00660621" w:rsidRDefault="00660621" w:rsidP="008152E9">
      <w:pPr>
        <w:wordWrap/>
        <w:spacing w:after="120"/>
        <w:jc w:val="left"/>
        <w:rPr>
          <w:rFonts w:ascii="Times" w:eastAsia="맑은 고딕" w:hAnsi="Times" w:cs="Times"/>
        </w:rPr>
      </w:pPr>
      <w:r w:rsidRPr="00660621">
        <w:rPr>
          <w:rFonts w:ascii="Times" w:eastAsia="맑은 고딕" w:hAnsi="Times" w:cs="Times"/>
        </w:rPr>
        <w:t xml:space="preserve">This type of operation may </w:t>
      </w:r>
      <w:r w:rsidR="00052332">
        <w:rPr>
          <w:rFonts w:ascii="Times" w:eastAsia="맑은 고딕" w:hAnsi="Times" w:cs="Times"/>
        </w:rPr>
        <w:t xml:space="preserve">be helpful for </w:t>
      </w:r>
      <w:r w:rsidR="0068676D">
        <w:rPr>
          <w:rFonts w:ascii="Times" w:eastAsia="맑은 고딕" w:hAnsi="Times" w:cs="Times"/>
        </w:rPr>
        <w:t xml:space="preserve">traffic offloading </w:t>
      </w:r>
      <w:r w:rsidRPr="00660621">
        <w:rPr>
          <w:rFonts w:ascii="Times" w:eastAsia="맑은 고딕" w:hAnsi="Times" w:cs="Times"/>
        </w:rPr>
        <w:t xml:space="preserve">when </w:t>
      </w:r>
      <w:r w:rsidR="0068676D">
        <w:rPr>
          <w:rFonts w:ascii="Times" w:eastAsia="맑은 고딕" w:hAnsi="Times" w:cs="Times"/>
        </w:rPr>
        <w:t>the</w:t>
      </w:r>
      <w:r w:rsidR="00052332">
        <w:rPr>
          <w:rFonts w:ascii="Times" w:eastAsia="맑은 고딕" w:hAnsi="Times" w:cs="Times"/>
        </w:rPr>
        <w:t xml:space="preserve"> </w:t>
      </w:r>
      <w:r w:rsidRPr="00660621">
        <w:rPr>
          <w:rFonts w:ascii="Times" w:eastAsia="맑은 고딕" w:hAnsi="Times" w:cs="Times"/>
        </w:rPr>
        <w:t>traffic variation</w:t>
      </w:r>
      <w:r w:rsidR="00052332">
        <w:rPr>
          <w:rFonts w:ascii="Times" w:eastAsia="맑은 고딕" w:hAnsi="Times" w:cs="Times"/>
        </w:rPr>
        <w:t xml:space="preserve"> for LTE UEs</w:t>
      </w:r>
      <w:r w:rsidRPr="00660621">
        <w:rPr>
          <w:rFonts w:ascii="Times" w:eastAsia="맑은 고딕" w:hAnsi="Times" w:cs="Times"/>
        </w:rPr>
        <w:t xml:space="preserve"> is large. </w:t>
      </w:r>
      <w:r w:rsidR="00B22D99">
        <w:rPr>
          <w:rFonts w:ascii="Times" w:eastAsia="맑은 고딕" w:hAnsi="Times" w:cs="Times"/>
        </w:rPr>
        <w:t xml:space="preserve">Since the NR </w:t>
      </w:r>
      <w:r w:rsidR="00052332">
        <w:rPr>
          <w:rFonts w:ascii="Times" w:eastAsia="맑은 고딕" w:hAnsi="Times" w:cs="Times"/>
        </w:rPr>
        <w:t xml:space="preserve">can </w:t>
      </w:r>
      <w:r w:rsidR="004267EE">
        <w:rPr>
          <w:rFonts w:ascii="Times" w:eastAsia="맑은 고딕" w:hAnsi="Times" w:cs="Times"/>
        </w:rPr>
        <w:t>configure</w:t>
      </w:r>
      <w:r w:rsidR="00052332">
        <w:rPr>
          <w:rFonts w:ascii="Times" w:eastAsia="맑은 고딕" w:hAnsi="Times" w:cs="Times"/>
        </w:rPr>
        <w:t xml:space="preserve"> </w:t>
      </w:r>
      <w:r w:rsidR="00B22D99">
        <w:rPr>
          <w:rFonts w:ascii="Times" w:eastAsia="맑은 고딕" w:hAnsi="Times" w:cs="Times"/>
        </w:rPr>
        <w:t xml:space="preserve">blank </w:t>
      </w:r>
      <w:r w:rsidR="00B258EF">
        <w:rPr>
          <w:rFonts w:ascii="Times" w:eastAsia="맑은 고딕" w:hAnsi="Times" w:cs="Times"/>
        </w:rPr>
        <w:t xml:space="preserve">frequency resources </w:t>
      </w:r>
      <w:r w:rsidR="004267EE">
        <w:rPr>
          <w:rFonts w:ascii="Times" w:eastAsia="맑은 고딕" w:hAnsi="Times" w:cs="Times"/>
        </w:rPr>
        <w:t>for</w:t>
      </w:r>
      <w:r w:rsidR="00B258EF">
        <w:rPr>
          <w:rFonts w:ascii="Times" w:eastAsia="맑은 고딕" w:hAnsi="Times" w:cs="Times"/>
        </w:rPr>
        <w:t xml:space="preserve"> a future-proof functionality</w:t>
      </w:r>
      <w:r w:rsidR="00B22D99">
        <w:rPr>
          <w:rFonts w:ascii="Times" w:eastAsia="맑은 고딕" w:hAnsi="Times" w:cs="Times"/>
        </w:rPr>
        <w:t xml:space="preserve">, </w:t>
      </w:r>
      <w:r w:rsidR="003A7DAF">
        <w:rPr>
          <w:rFonts w:ascii="Times" w:eastAsia="맑은 고딕" w:hAnsi="Times" w:cs="Times"/>
        </w:rPr>
        <w:t>a</w:t>
      </w:r>
      <w:r w:rsidR="0068676D">
        <w:rPr>
          <w:rFonts w:ascii="Times" w:eastAsia="맑은 고딕" w:hAnsi="Times" w:cs="Times"/>
        </w:rPr>
        <w:t xml:space="preserve"> </w:t>
      </w:r>
      <w:r w:rsidR="003A7DAF">
        <w:rPr>
          <w:rFonts w:ascii="Times" w:eastAsia="맑은 고딕" w:hAnsi="Times" w:cs="Times"/>
        </w:rPr>
        <w:t xml:space="preserve">LTE </w:t>
      </w:r>
      <w:proofErr w:type="spellStart"/>
      <w:r w:rsidR="003A7DAF">
        <w:rPr>
          <w:rFonts w:ascii="Times" w:eastAsia="맑은 고딕" w:hAnsi="Times" w:cs="Times"/>
        </w:rPr>
        <w:t>SC</w:t>
      </w:r>
      <w:r w:rsidR="00016D8A">
        <w:rPr>
          <w:rFonts w:ascii="Times" w:eastAsia="맑은 고딕" w:hAnsi="Times" w:cs="Times"/>
        </w:rPr>
        <w:t>ell</w:t>
      </w:r>
      <w:proofErr w:type="spellEnd"/>
      <w:r w:rsidR="00016D8A">
        <w:rPr>
          <w:rFonts w:ascii="Times" w:eastAsia="맑은 고딕" w:hAnsi="Times" w:cs="Times"/>
        </w:rPr>
        <w:t xml:space="preserve"> </w:t>
      </w:r>
      <w:r w:rsidR="004267EE">
        <w:rPr>
          <w:rFonts w:ascii="Times" w:eastAsia="맑은 고딕" w:hAnsi="Times" w:cs="Times"/>
        </w:rPr>
        <w:t xml:space="preserve">within the NR </w:t>
      </w:r>
      <w:r w:rsidR="00016D8A">
        <w:rPr>
          <w:rFonts w:ascii="Times" w:eastAsia="맑은 고딕" w:hAnsi="Times" w:cs="Times"/>
        </w:rPr>
        <w:t xml:space="preserve">can be </w:t>
      </w:r>
      <w:r w:rsidR="004267EE">
        <w:rPr>
          <w:rFonts w:ascii="Times" w:eastAsia="맑은 고딕" w:hAnsi="Times" w:cs="Times"/>
        </w:rPr>
        <w:t xml:space="preserve">switched </w:t>
      </w:r>
      <w:r w:rsidR="00B22D99">
        <w:rPr>
          <w:rFonts w:ascii="Times" w:eastAsia="맑은 고딕" w:hAnsi="Times" w:cs="Times"/>
        </w:rPr>
        <w:t>on/off.</w:t>
      </w:r>
      <w:r w:rsidR="00016D8A">
        <w:rPr>
          <w:rFonts w:ascii="Times" w:eastAsia="맑은 고딕" w:hAnsi="Times" w:cs="Times"/>
        </w:rPr>
        <w:t xml:space="preserve"> </w:t>
      </w:r>
      <w:r w:rsidR="003A7DAF">
        <w:rPr>
          <w:rFonts w:ascii="Times" w:eastAsia="맑은 고딕" w:hAnsi="Times" w:cs="Times"/>
        </w:rPr>
        <w:t xml:space="preserve">Similar to the </w:t>
      </w:r>
      <w:r w:rsidR="004267EE">
        <w:rPr>
          <w:rFonts w:ascii="Times" w:eastAsia="맑은 고딕" w:hAnsi="Times" w:cs="Times"/>
        </w:rPr>
        <w:t xml:space="preserve">above </w:t>
      </w:r>
      <w:r w:rsidR="003A7DAF">
        <w:rPr>
          <w:rFonts w:ascii="Times" w:eastAsia="맑은 고딕" w:hAnsi="Times" w:cs="Times"/>
        </w:rPr>
        <w:t xml:space="preserve">case, 15 kHz subcarrier spacing is </w:t>
      </w:r>
      <w:r w:rsidR="004267EE">
        <w:rPr>
          <w:rFonts w:ascii="Times" w:eastAsia="맑은 고딕" w:hAnsi="Times" w:cs="Times"/>
        </w:rPr>
        <w:t xml:space="preserve">favorable </w:t>
      </w:r>
      <w:r w:rsidR="003A7DAF">
        <w:rPr>
          <w:rFonts w:ascii="Times" w:eastAsia="맑은 고딕" w:hAnsi="Times" w:cs="Times"/>
        </w:rPr>
        <w:t>to minimize the required blank resources.</w:t>
      </w:r>
    </w:p>
    <w:p w14:paraId="2E0510D4" w14:textId="77777777" w:rsidR="00476455" w:rsidRPr="00697EA7" w:rsidRDefault="00476455" w:rsidP="00476455">
      <w:pPr>
        <w:wordWrap/>
        <w:spacing w:after="120"/>
        <w:jc w:val="left"/>
        <w:rPr>
          <w:rFonts w:ascii="Times" w:eastAsia="맑은 고딕" w:hAnsi="Times" w:cs="Times"/>
        </w:rPr>
      </w:pPr>
      <w:r w:rsidRPr="00752887">
        <w:rPr>
          <w:rFonts w:ascii="Times" w:eastAsia="맑은 고딕" w:hAnsi="Times" w:cs="Times"/>
          <w:b/>
        </w:rPr>
        <w:t>Observation 1</w:t>
      </w:r>
      <w:r w:rsidRPr="00752887">
        <w:rPr>
          <w:rFonts w:ascii="Times" w:eastAsia="맑은 고딕" w:hAnsi="Times" w:cs="Times"/>
        </w:rPr>
        <w:t xml:space="preserve">: </w:t>
      </w:r>
      <w:r>
        <w:rPr>
          <w:rFonts w:ascii="Times" w:eastAsia="맑은 고딕" w:hAnsi="Times" w:cs="Times"/>
        </w:rPr>
        <w:t>15 kHz subcarrier spacing for the NR is beneficial for NR-LTE coexistence scenarios.</w:t>
      </w:r>
    </w:p>
    <w:p w14:paraId="4977F78C" w14:textId="77777777" w:rsidR="006C3415" w:rsidRPr="00476455" w:rsidRDefault="006C3415" w:rsidP="008152E9">
      <w:pPr>
        <w:wordWrap/>
        <w:spacing w:after="120"/>
        <w:jc w:val="left"/>
        <w:rPr>
          <w:rFonts w:ascii="Times" w:eastAsia="맑은 고딕" w:hAnsi="Times" w:cs="Times"/>
        </w:rPr>
      </w:pPr>
    </w:p>
    <w:p w14:paraId="46FE590C" w14:textId="50D57DFC" w:rsidR="00613790" w:rsidRPr="00E91D6E" w:rsidRDefault="00251431" w:rsidP="008152E9">
      <w:pPr>
        <w:wordWrap/>
        <w:spacing w:after="120"/>
        <w:jc w:val="left"/>
        <w:rPr>
          <w:rFonts w:ascii="Times" w:eastAsia="맑은 고딕" w:hAnsi="Times" w:cs="Times"/>
          <w:b/>
          <w:sz w:val="18"/>
          <w:u w:val="single"/>
        </w:rPr>
      </w:pPr>
      <w:r>
        <w:rPr>
          <w:rFonts w:ascii="Times" w:eastAsia="맑은 고딕" w:hAnsi="Times" w:cs="Times"/>
          <w:b/>
          <w:u w:val="single"/>
        </w:rPr>
        <w:t xml:space="preserve">Scaling of </w:t>
      </w:r>
      <w:r>
        <w:rPr>
          <w:rFonts w:ascii="Times" w:eastAsia="맑은 고딕" w:hAnsi="Times" w:cs="Times" w:hint="eastAsia"/>
          <w:b/>
          <w:u w:val="single"/>
        </w:rPr>
        <w:t>TTI</w:t>
      </w:r>
    </w:p>
    <w:p w14:paraId="7A1DF326" w14:textId="2000C0F5" w:rsidR="00B6635A" w:rsidRPr="00B6635A" w:rsidRDefault="000A0305" w:rsidP="008152E9">
      <w:pPr>
        <w:wordWrap/>
        <w:spacing w:after="120"/>
        <w:jc w:val="left"/>
        <w:rPr>
          <w:rFonts w:ascii="Times" w:eastAsia="맑은 고딕" w:hAnsi="Times" w:cs="Times"/>
        </w:rPr>
      </w:pPr>
      <w:r>
        <w:rPr>
          <w:rFonts w:ascii="Times" w:eastAsia="맑은 고딕" w:hAnsi="Times" w:cs="Times" w:hint="eastAsia"/>
        </w:rPr>
        <w:t>The</w:t>
      </w:r>
      <w:r w:rsidR="004267EE">
        <w:rPr>
          <w:rFonts w:ascii="Times" w:eastAsia="맑은 고딕" w:hAnsi="Times" w:cs="Times"/>
        </w:rPr>
        <w:t xml:space="preserve"> </w:t>
      </w:r>
      <w:r>
        <w:rPr>
          <w:rFonts w:ascii="Times" w:eastAsia="맑은 고딕" w:hAnsi="Times" w:cs="Times" w:hint="eastAsia"/>
        </w:rPr>
        <w:t xml:space="preserve">TTI length in </w:t>
      </w:r>
      <w:r>
        <w:rPr>
          <w:rFonts w:ascii="Times" w:eastAsia="맑은 고딕" w:hAnsi="Times" w:cs="Times"/>
        </w:rPr>
        <w:t xml:space="preserve">the </w:t>
      </w:r>
      <w:r>
        <w:rPr>
          <w:rFonts w:ascii="Times" w:eastAsia="맑은 고딕" w:hAnsi="Times" w:cs="Times" w:hint="eastAsia"/>
        </w:rPr>
        <w:t xml:space="preserve">NR can be </w:t>
      </w:r>
      <w:r w:rsidR="004267EE">
        <w:rPr>
          <w:rFonts w:ascii="Times" w:eastAsia="맑은 고딕" w:hAnsi="Times" w:cs="Times"/>
        </w:rPr>
        <w:t>scaled</w:t>
      </w:r>
      <w:r w:rsidR="004267EE">
        <w:rPr>
          <w:rFonts w:ascii="Times" w:eastAsia="맑은 고딕" w:hAnsi="Times" w:cs="Times" w:hint="eastAsia"/>
        </w:rPr>
        <w:t xml:space="preserve"> </w:t>
      </w:r>
      <w:r>
        <w:rPr>
          <w:rFonts w:ascii="Times" w:eastAsia="맑은 고딕" w:hAnsi="Times" w:cs="Times" w:hint="eastAsia"/>
        </w:rPr>
        <w:t xml:space="preserve">either by subcarrier spacing or </w:t>
      </w:r>
      <w:r w:rsidR="004267EE">
        <w:rPr>
          <w:rFonts w:ascii="Times" w:eastAsia="맑은 고딕" w:hAnsi="Times" w:cs="Times"/>
        </w:rPr>
        <w:t>the</w:t>
      </w:r>
      <w:r w:rsidR="004267EE">
        <w:rPr>
          <w:rFonts w:ascii="Times" w:eastAsia="맑은 고딕" w:hAnsi="Times" w:cs="Times" w:hint="eastAsia"/>
        </w:rPr>
        <w:t xml:space="preserve"> </w:t>
      </w:r>
      <w:r>
        <w:rPr>
          <w:rFonts w:ascii="Times" w:eastAsia="맑은 고딕" w:hAnsi="Times" w:cs="Times" w:hint="eastAsia"/>
        </w:rPr>
        <w:t>number of OFDM symbols</w:t>
      </w:r>
      <w:r w:rsidR="005F2C06">
        <w:rPr>
          <w:rFonts w:ascii="Times" w:eastAsia="맑은 고딕" w:hAnsi="Times" w:cs="Times"/>
        </w:rPr>
        <w:t xml:space="preserve">. </w:t>
      </w:r>
      <w:r w:rsidR="003B6BF1">
        <w:rPr>
          <w:rFonts w:ascii="Times" w:eastAsia="맑은 고딕" w:hAnsi="Times" w:cs="Times"/>
        </w:rPr>
        <w:t>In terms of the</w:t>
      </w:r>
      <w:r w:rsidR="00B6635A">
        <w:rPr>
          <w:rFonts w:ascii="Times" w:eastAsia="맑은 고딕" w:hAnsi="Times" w:cs="Times"/>
        </w:rPr>
        <w:t xml:space="preserve"> s</w:t>
      </w:r>
      <w:r w:rsidR="00A27040" w:rsidRPr="00983053">
        <w:rPr>
          <w:rFonts w:ascii="Times" w:eastAsia="맑은 고딕" w:hAnsi="Times" w:cs="Times" w:hint="eastAsia"/>
        </w:rPr>
        <w:t xml:space="preserve">ubcarrier </w:t>
      </w:r>
      <w:r w:rsidR="00594780" w:rsidRPr="00983053">
        <w:rPr>
          <w:rFonts w:ascii="Times" w:eastAsia="맑은 고딕" w:hAnsi="Times" w:cs="Times"/>
        </w:rPr>
        <w:t>spacing</w:t>
      </w:r>
      <w:r w:rsidR="00107400">
        <w:rPr>
          <w:rFonts w:ascii="Times" w:eastAsia="맑은 고딕" w:hAnsi="Times" w:cs="Times"/>
        </w:rPr>
        <w:t xml:space="preserve"> based scaling</w:t>
      </w:r>
      <w:r w:rsidR="00B6635A">
        <w:rPr>
          <w:rFonts w:ascii="Times" w:eastAsia="맑은 고딕" w:hAnsi="Times" w:cs="Times"/>
        </w:rPr>
        <w:t>,</w:t>
      </w:r>
      <w:r w:rsidR="00A27040" w:rsidRPr="00983053">
        <w:rPr>
          <w:rFonts w:ascii="Times" w:eastAsia="맑은 고딕" w:hAnsi="Times" w:cs="Times"/>
        </w:rPr>
        <w:t xml:space="preserve"> </w:t>
      </w:r>
      <w:r w:rsidR="00107400">
        <w:rPr>
          <w:rFonts w:ascii="Times" w:eastAsia="맑은 고딕" w:hAnsi="Times" w:cs="Times"/>
        </w:rPr>
        <w:t xml:space="preserve">multiplexing or coexistence of PDSCH transmissions based on multiple TTI lengths, </w:t>
      </w:r>
      <w:r w:rsidR="000C0019" w:rsidRPr="00983053">
        <w:rPr>
          <w:rFonts w:ascii="Times" w:eastAsia="맑은 고딕" w:hAnsi="Times" w:cs="Times"/>
        </w:rPr>
        <w:t>i.e.</w:t>
      </w:r>
      <w:r w:rsidR="00983053">
        <w:rPr>
          <w:rFonts w:ascii="Times" w:eastAsia="맑은 고딕" w:hAnsi="Times" w:cs="Times"/>
        </w:rPr>
        <w:t>,</w:t>
      </w:r>
      <w:r w:rsidR="000C0019" w:rsidRPr="00983053">
        <w:rPr>
          <w:rFonts w:ascii="Times" w:eastAsia="맑은 고딕" w:hAnsi="Times" w:cs="Times"/>
        </w:rPr>
        <w:t xml:space="preserve"> puncturing of </w:t>
      </w:r>
      <w:r w:rsidR="00107400">
        <w:rPr>
          <w:rFonts w:ascii="Times" w:eastAsia="맑은 고딕" w:hAnsi="Times" w:cs="Times"/>
        </w:rPr>
        <w:t xml:space="preserve">an </w:t>
      </w:r>
      <w:proofErr w:type="spellStart"/>
      <w:r w:rsidR="000C0019" w:rsidRPr="00983053">
        <w:rPr>
          <w:rFonts w:ascii="Times" w:eastAsia="맑은 고딕" w:hAnsi="Times" w:cs="Times"/>
        </w:rPr>
        <w:t>eMBB</w:t>
      </w:r>
      <w:proofErr w:type="spellEnd"/>
      <w:r w:rsidR="000C0019" w:rsidRPr="00983053">
        <w:rPr>
          <w:rFonts w:ascii="Times" w:eastAsia="맑은 고딕" w:hAnsi="Times" w:cs="Times"/>
        </w:rPr>
        <w:t xml:space="preserve"> </w:t>
      </w:r>
      <w:r w:rsidR="00107400">
        <w:rPr>
          <w:rFonts w:ascii="Times" w:eastAsia="맑은 고딕" w:hAnsi="Times" w:cs="Times"/>
        </w:rPr>
        <w:t>packet</w:t>
      </w:r>
      <w:r w:rsidR="000C0019" w:rsidRPr="00983053">
        <w:rPr>
          <w:rFonts w:ascii="Times" w:eastAsia="맑은 고딕" w:hAnsi="Times" w:cs="Times"/>
        </w:rPr>
        <w:t xml:space="preserve"> </w:t>
      </w:r>
      <w:r w:rsidR="00107400">
        <w:rPr>
          <w:rFonts w:ascii="Times" w:eastAsia="맑은 고딕" w:hAnsi="Times" w:cs="Times"/>
        </w:rPr>
        <w:t xml:space="preserve">by a just arrived </w:t>
      </w:r>
      <w:r w:rsidR="00983053">
        <w:rPr>
          <w:rFonts w:ascii="Times" w:eastAsia="맑은 고딕" w:hAnsi="Times" w:cs="Times"/>
        </w:rPr>
        <w:t xml:space="preserve">URLLC </w:t>
      </w:r>
      <w:r w:rsidR="00107400">
        <w:rPr>
          <w:rFonts w:ascii="Times" w:eastAsia="맑은 고딕" w:hAnsi="Times" w:cs="Times"/>
        </w:rPr>
        <w:t>packet</w:t>
      </w:r>
      <w:r w:rsidR="00983053">
        <w:rPr>
          <w:rFonts w:ascii="Times" w:eastAsia="맑은 고딕" w:hAnsi="Times" w:cs="Times"/>
        </w:rPr>
        <w:t xml:space="preserve"> or</w:t>
      </w:r>
      <w:r w:rsidR="000C0019" w:rsidRPr="00983053">
        <w:rPr>
          <w:rFonts w:ascii="Times" w:eastAsia="맑은 고딕" w:hAnsi="Times" w:cs="Times"/>
        </w:rPr>
        <w:t xml:space="preserve"> </w:t>
      </w:r>
      <w:r w:rsidR="0009383D">
        <w:rPr>
          <w:rFonts w:ascii="Times" w:eastAsia="맑은 고딕" w:hAnsi="Times" w:cs="Times"/>
        </w:rPr>
        <w:t xml:space="preserve">PDSCH-to-PDSCH </w:t>
      </w:r>
      <w:r w:rsidR="000C0019" w:rsidRPr="00983053">
        <w:rPr>
          <w:rFonts w:ascii="Times" w:eastAsia="맑은 고딕" w:hAnsi="Times" w:cs="Times"/>
        </w:rPr>
        <w:t xml:space="preserve">interference </w:t>
      </w:r>
      <w:r w:rsidR="0009383D">
        <w:rPr>
          <w:rFonts w:ascii="Times" w:eastAsia="맑은 고딕" w:hAnsi="Times" w:cs="Times"/>
        </w:rPr>
        <w:t xml:space="preserve">between cells configured with different TTI lengths, can be effectively managed by composing a </w:t>
      </w:r>
      <w:proofErr w:type="spellStart"/>
      <w:r w:rsidR="0009383D">
        <w:rPr>
          <w:rFonts w:ascii="Times" w:eastAsia="맑은 고딕" w:hAnsi="Times" w:cs="Times"/>
        </w:rPr>
        <w:t>subframe</w:t>
      </w:r>
      <w:proofErr w:type="spellEnd"/>
      <w:r w:rsidR="0009383D">
        <w:rPr>
          <w:rFonts w:ascii="Times" w:eastAsia="맑은 고딕" w:hAnsi="Times" w:cs="Times"/>
        </w:rPr>
        <w:t xml:space="preserve"> with 2^N OFDM symbols</w:t>
      </w:r>
      <w:r w:rsidR="000C0019" w:rsidRPr="00983053">
        <w:rPr>
          <w:rFonts w:ascii="Times" w:eastAsia="맑은 고딕" w:hAnsi="Times" w:cs="Times"/>
        </w:rPr>
        <w:t>.</w:t>
      </w:r>
      <w:r w:rsidR="008D3B65" w:rsidRPr="00983053">
        <w:rPr>
          <w:rFonts w:ascii="Times" w:eastAsia="맑은 고딕" w:hAnsi="Times" w:cs="Times"/>
        </w:rPr>
        <w:t xml:space="preserve"> </w:t>
      </w:r>
      <w:r w:rsidR="00983053">
        <w:rPr>
          <w:rFonts w:ascii="Times" w:eastAsia="맑은 고딕" w:hAnsi="Times" w:cs="Times"/>
        </w:rPr>
        <w:t xml:space="preserve">However, the puncturing case </w:t>
      </w:r>
      <w:r w:rsidR="003B6D26">
        <w:rPr>
          <w:rFonts w:ascii="Times" w:eastAsia="맑은 고딕" w:hAnsi="Times" w:cs="Times"/>
        </w:rPr>
        <w:t>will happen</w:t>
      </w:r>
      <w:r w:rsidR="008D3B65" w:rsidRPr="00983053">
        <w:rPr>
          <w:rFonts w:ascii="Times" w:eastAsia="맑은 고딕" w:hAnsi="Times" w:cs="Times"/>
        </w:rPr>
        <w:t xml:space="preserve"> when </w:t>
      </w:r>
      <w:r w:rsidR="003A7DAF">
        <w:rPr>
          <w:rFonts w:ascii="Times" w:eastAsia="맑은 고딕" w:hAnsi="Times" w:cs="Times"/>
        </w:rPr>
        <w:t xml:space="preserve">multiple OFDM numerologies </w:t>
      </w:r>
      <w:r w:rsidR="00476455">
        <w:rPr>
          <w:rFonts w:ascii="Times" w:eastAsia="맑은 고딕" w:hAnsi="Times" w:cs="Times"/>
        </w:rPr>
        <w:t xml:space="preserve">consists of </w:t>
      </w:r>
      <w:r w:rsidR="008D3B65" w:rsidRPr="00983053">
        <w:rPr>
          <w:rFonts w:ascii="Times" w:eastAsia="맑은 고딕" w:hAnsi="Times" w:cs="Times"/>
        </w:rPr>
        <w:t xml:space="preserve">a carrier. </w:t>
      </w:r>
      <w:r w:rsidR="00983053">
        <w:rPr>
          <w:rFonts w:ascii="Times" w:eastAsia="맑은 고딕" w:hAnsi="Times" w:cs="Times"/>
        </w:rPr>
        <w:t>N</w:t>
      </w:r>
      <w:r w:rsidR="008D3B65" w:rsidRPr="00983053">
        <w:rPr>
          <w:rFonts w:ascii="Times" w:eastAsia="맑은 고딕" w:hAnsi="Times" w:cs="Times"/>
        </w:rPr>
        <w:t xml:space="preserve">eed of </w:t>
      </w:r>
      <w:r w:rsidR="003A7DAF">
        <w:rPr>
          <w:rFonts w:ascii="Times" w:eastAsia="맑은 고딕" w:hAnsi="Times" w:cs="Times"/>
        </w:rPr>
        <w:t xml:space="preserve">the </w:t>
      </w:r>
      <w:r w:rsidR="008D3B65" w:rsidRPr="00983053">
        <w:rPr>
          <w:rFonts w:ascii="Times" w:eastAsia="맑은 고딕" w:hAnsi="Times" w:cs="Times"/>
        </w:rPr>
        <w:t xml:space="preserve">mixed numerology within a carrier </w:t>
      </w:r>
      <w:r w:rsidR="00476455">
        <w:rPr>
          <w:rFonts w:ascii="Times" w:eastAsia="맑은 고딕" w:hAnsi="Times" w:cs="Times"/>
        </w:rPr>
        <w:t xml:space="preserve">except </w:t>
      </w:r>
      <w:proofErr w:type="spellStart"/>
      <w:r w:rsidR="00476455">
        <w:rPr>
          <w:rFonts w:ascii="Times" w:eastAsia="맑은 고딕" w:hAnsi="Times" w:cs="Times"/>
        </w:rPr>
        <w:t>mMTC</w:t>
      </w:r>
      <w:proofErr w:type="spellEnd"/>
      <w:r w:rsidR="00476455">
        <w:rPr>
          <w:rFonts w:ascii="Times" w:eastAsia="맑은 고딕" w:hAnsi="Times" w:cs="Times"/>
        </w:rPr>
        <w:t xml:space="preserve"> use cases</w:t>
      </w:r>
      <w:r w:rsidR="00B6635A">
        <w:rPr>
          <w:rFonts w:ascii="Times" w:eastAsia="맑은 고딕" w:hAnsi="Times" w:cs="Times"/>
        </w:rPr>
        <w:t xml:space="preserve"> </w:t>
      </w:r>
      <w:r w:rsidR="008D3B65" w:rsidRPr="00983053">
        <w:rPr>
          <w:rFonts w:ascii="Times" w:eastAsia="맑은 고딕" w:hAnsi="Times" w:cs="Times"/>
        </w:rPr>
        <w:t>should be furt</w:t>
      </w:r>
      <w:r w:rsidR="00983053">
        <w:rPr>
          <w:rFonts w:ascii="Times" w:eastAsia="맑은 고딕" w:hAnsi="Times" w:cs="Times"/>
        </w:rPr>
        <w:t>her investigated.</w:t>
      </w:r>
      <w:r w:rsidR="00B6635A">
        <w:rPr>
          <w:rFonts w:ascii="Times" w:eastAsia="맑은 고딕" w:hAnsi="Times" w:cs="Times" w:hint="eastAsia"/>
        </w:rPr>
        <w:t xml:space="preserve"> </w:t>
      </w:r>
      <w:r w:rsidR="00B6635A">
        <w:rPr>
          <w:rFonts w:ascii="Times" w:eastAsia="맑은 고딕" w:hAnsi="Times" w:cs="Times"/>
        </w:rPr>
        <w:t xml:space="preserve">In </w:t>
      </w:r>
      <w:r w:rsidR="00476455">
        <w:rPr>
          <w:rFonts w:ascii="Times" w:eastAsia="맑은 고딕" w:hAnsi="Times" w:cs="Times"/>
        </w:rPr>
        <w:t>terms</w:t>
      </w:r>
      <w:r w:rsidR="00B6635A">
        <w:rPr>
          <w:rFonts w:ascii="Times" w:eastAsia="맑은 고딕" w:hAnsi="Times" w:cs="Times"/>
        </w:rPr>
        <w:t xml:space="preserve"> of </w:t>
      </w:r>
      <w:r w:rsidR="00476455">
        <w:rPr>
          <w:rFonts w:ascii="Times" w:eastAsia="맑은 고딕" w:hAnsi="Times" w:cs="Times"/>
        </w:rPr>
        <w:t xml:space="preserve">the </w:t>
      </w:r>
      <w:r w:rsidR="00B6635A">
        <w:rPr>
          <w:rFonts w:ascii="Times" w:eastAsia="맑은 고딕" w:hAnsi="Times" w:cs="Times"/>
        </w:rPr>
        <w:t>n</w:t>
      </w:r>
      <w:r w:rsidR="000C0019" w:rsidRPr="00983053">
        <w:rPr>
          <w:rFonts w:ascii="Times" w:eastAsia="맑은 고딕" w:hAnsi="Times" w:cs="Times" w:hint="eastAsia"/>
        </w:rPr>
        <w:t xml:space="preserve">umber of symbols </w:t>
      </w:r>
      <w:r w:rsidR="00476455">
        <w:rPr>
          <w:rFonts w:ascii="Times" w:eastAsia="맑은 고딕" w:hAnsi="Times" w:cs="Times"/>
        </w:rPr>
        <w:t xml:space="preserve">based </w:t>
      </w:r>
      <w:r w:rsidR="000C0019" w:rsidRPr="00983053">
        <w:rPr>
          <w:rFonts w:ascii="Times" w:eastAsia="맑은 고딕" w:hAnsi="Times" w:cs="Times" w:hint="eastAsia"/>
        </w:rPr>
        <w:t>scaling</w:t>
      </w:r>
      <w:r w:rsidR="00B6635A">
        <w:rPr>
          <w:rFonts w:ascii="Times" w:eastAsia="맑은 고딕" w:hAnsi="Times" w:cs="Times"/>
        </w:rPr>
        <w:t>,</w:t>
      </w:r>
      <w:r w:rsidR="000C0019" w:rsidRPr="00983053">
        <w:rPr>
          <w:rFonts w:ascii="Times" w:eastAsia="맑은 고딕" w:hAnsi="Times" w:cs="Times"/>
        </w:rPr>
        <w:t xml:space="preserve"> </w:t>
      </w:r>
      <w:r w:rsidR="00B6635A">
        <w:rPr>
          <w:rFonts w:ascii="Times" w:eastAsia="맑은 고딕" w:hAnsi="Times" w:cs="Times"/>
        </w:rPr>
        <w:t>m</w:t>
      </w:r>
      <w:r w:rsidR="000C0019" w:rsidRPr="00983053">
        <w:rPr>
          <w:rFonts w:ascii="Times" w:eastAsia="맑은 고딕" w:hAnsi="Times" w:cs="Times"/>
        </w:rPr>
        <w:t xml:space="preserve">odular design </w:t>
      </w:r>
      <w:r w:rsidR="00476455">
        <w:rPr>
          <w:rFonts w:ascii="Times" w:eastAsia="맑은 고딕" w:hAnsi="Times" w:cs="Times"/>
        </w:rPr>
        <w:t>ensuring</w:t>
      </w:r>
      <w:r w:rsidR="000C0019" w:rsidRPr="00983053">
        <w:rPr>
          <w:rFonts w:ascii="Times" w:eastAsia="맑은 고딕" w:hAnsi="Times" w:cs="Times"/>
        </w:rPr>
        <w:t xml:space="preserve"> 2^N symbols </w:t>
      </w:r>
      <w:r w:rsidR="008536F2">
        <w:rPr>
          <w:rFonts w:ascii="Times" w:eastAsia="맑은 고딕" w:hAnsi="Times" w:cs="Times"/>
        </w:rPr>
        <w:t xml:space="preserve">per </w:t>
      </w:r>
      <w:r w:rsidR="00476455">
        <w:rPr>
          <w:rFonts w:ascii="Times" w:eastAsia="맑은 고딕" w:hAnsi="Times" w:cs="Times"/>
        </w:rPr>
        <w:t xml:space="preserve">every </w:t>
      </w:r>
      <w:r w:rsidR="008536F2">
        <w:rPr>
          <w:rFonts w:ascii="Times" w:eastAsia="맑은 고딕" w:hAnsi="Times" w:cs="Times"/>
        </w:rPr>
        <w:t xml:space="preserve">TTI </w:t>
      </w:r>
      <w:r w:rsidR="00232A40">
        <w:rPr>
          <w:rFonts w:ascii="Times" w:eastAsia="맑은 고딕" w:hAnsi="Times" w:cs="Times"/>
        </w:rPr>
        <w:t>may</w:t>
      </w:r>
      <w:r w:rsidR="000C0019" w:rsidRPr="00983053">
        <w:rPr>
          <w:rFonts w:ascii="Times" w:eastAsia="맑은 고딕" w:hAnsi="Times" w:cs="Times"/>
        </w:rPr>
        <w:t xml:space="preserve"> reduce </w:t>
      </w:r>
      <w:r w:rsidR="00476455">
        <w:rPr>
          <w:rFonts w:ascii="Times" w:eastAsia="맑은 고딕" w:hAnsi="Times" w:cs="Times"/>
        </w:rPr>
        <w:t xml:space="preserve">the </w:t>
      </w:r>
      <w:r w:rsidR="000C0019" w:rsidRPr="00983053">
        <w:rPr>
          <w:rFonts w:ascii="Times" w:eastAsia="맑은 고딕" w:hAnsi="Times" w:cs="Times"/>
        </w:rPr>
        <w:t xml:space="preserve">specification </w:t>
      </w:r>
      <w:r w:rsidR="00232A40">
        <w:rPr>
          <w:rFonts w:ascii="Times" w:eastAsia="맑은 고딕" w:hAnsi="Times" w:cs="Times"/>
        </w:rPr>
        <w:t>and implementation complexity.</w:t>
      </w:r>
    </w:p>
    <w:p w14:paraId="15360FBB" w14:textId="30D23CA7" w:rsidR="00476455" w:rsidRDefault="00476455" w:rsidP="00476455">
      <w:pPr>
        <w:wordWrap/>
        <w:spacing w:after="120"/>
        <w:jc w:val="left"/>
        <w:rPr>
          <w:rFonts w:ascii="Times" w:eastAsia="맑은 고딕" w:hAnsi="Times" w:cs="Times"/>
        </w:rPr>
      </w:pPr>
      <w:r w:rsidRPr="00697EA7">
        <w:rPr>
          <w:rFonts w:ascii="Times" w:eastAsia="맑은 고딕" w:hAnsi="Times" w:cs="Times"/>
          <w:b/>
        </w:rPr>
        <w:t xml:space="preserve">Observation </w:t>
      </w:r>
      <w:r>
        <w:rPr>
          <w:rFonts w:ascii="Times" w:eastAsia="맑은 고딕" w:hAnsi="Times" w:cs="Times"/>
          <w:b/>
        </w:rPr>
        <w:t>2</w:t>
      </w:r>
      <w:r w:rsidRPr="00697EA7">
        <w:rPr>
          <w:rFonts w:ascii="Times" w:eastAsia="맑은 고딕" w:hAnsi="Times" w:cs="Times"/>
        </w:rPr>
        <w:t>:</w:t>
      </w:r>
      <w:r>
        <w:rPr>
          <w:rFonts w:ascii="Times" w:eastAsia="맑은 고딕" w:hAnsi="Times" w:cs="Times"/>
        </w:rPr>
        <w:t xml:space="preserve"> For TTI scaling based on subcarrier spacing, </w:t>
      </w:r>
      <w:r w:rsidR="00BA223A">
        <w:rPr>
          <w:rFonts w:ascii="Times" w:eastAsia="맑은 고딕" w:hAnsi="Times" w:cs="Times"/>
        </w:rPr>
        <w:t xml:space="preserve">multiplexing or coexistence of PDSCH transmissions based on multiple TTI lengths can be effectively managed by composing a </w:t>
      </w:r>
      <w:proofErr w:type="spellStart"/>
      <w:r w:rsidR="00BA223A">
        <w:rPr>
          <w:rFonts w:ascii="Times" w:eastAsia="맑은 고딕" w:hAnsi="Times" w:cs="Times"/>
        </w:rPr>
        <w:t>subframe</w:t>
      </w:r>
      <w:proofErr w:type="spellEnd"/>
      <w:r w:rsidR="00BA223A">
        <w:rPr>
          <w:rFonts w:ascii="Times" w:eastAsia="맑은 고딕" w:hAnsi="Times" w:cs="Times"/>
        </w:rPr>
        <w:t xml:space="preserve"> with 2^N OFDM symbols,</w:t>
      </w:r>
      <w:r>
        <w:rPr>
          <w:rFonts w:ascii="Times" w:eastAsia="맑은 고딕" w:hAnsi="Times" w:cs="Times"/>
        </w:rPr>
        <w:t xml:space="preserve"> but the need of multiple</w:t>
      </w:r>
      <w:r w:rsidR="00BA223A">
        <w:rPr>
          <w:rFonts w:ascii="Times" w:eastAsia="맑은 고딕" w:hAnsi="Times" w:cs="Times"/>
        </w:rPr>
        <w:t xml:space="preserve"> numerologies within a carrier except </w:t>
      </w:r>
      <w:proofErr w:type="spellStart"/>
      <w:r w:rsidR="00BA223A">
        <w:rPr>
          <w:rFonts w:ascii="Times" w:eastAsia="맑은 고딕" w:hAnsi="Times" w:cs="Times"/>
        </w:rPr>
        <w:t>mMTC</w:t>
      </w:r>
      <w:proofErr w:type="spellEnd"/>
      <w:r w:rsidR="00BA223A">
        <w:rPr>
          <w:rFonts w:ascii="Times" w:eastAsia="맑은 고딕" w:hAnsi="Times" w:cs="Times"/>
        </w:rPr>
        <w:t xml:space="preserve"> use cases</w:t>
      </w:r>
      <w:r>
        <w:rPr>
          <w:rFonts w:ascii="Times" w:eastAsia="맑은 고딕" w:hAnsi="Times" w:cs="Times"/>
        </w:rPr>
        <w:t xml:space="preserve"> should be further investigated.</w:t>
      </w:r>
    </w:p>
    <w:p w14:paraId="560641FD" w14:textId="1CAC9DA6" w:rsidR="00476455" w:rsidRDefault="00476455" w:rsidP="00476455">
      <w:pPr>
        <w:wordWrap/>
        <w:spacing w:after="120"/>
        <w:jc w:val="left"/>
        <w:rPr>
          <w:rFonts w:ascii="Times" w:eastAsia="맑은 고딕" w:hAnsi="Times" w:cs="Times"/>
        </w:rPr>
      </w:pPr>
      <w:r w:rsidRPr="00697EA7">
        <w:rPr>
          <w:rFonts w:ascii="Times" w:eastAsia="맑은 고딕" w:hAnsi="Times" w:cs="Times"/>
          <w:b/>
        </w:rPr>
        <w:t>Observation</w:t>
      </w:r>
      <w:r>
        <w:rPr>
          <w:rFonts w:ascii="Times" w:eastAsia="맑은 고딕" w:hAnsi="Times" w:cs="Times"/>
          <w:b/>
        </w:rPr>
        <w:t xml:space="preserve"> 3</w:t>
      </w:r>
      <w:r w:rsidRPr="00697EA7">
        <w:rPr>
          <w:rFonts w:ascii="Times" w:eastAsia="맑은 고딕" w:hAnsi="Times" w:cs="Times"/>
        </w:rPr>
        <w:t>:</w:t>
      </w:r>
      <w:r>
        <w:rPr>
          <w:rFonts w:ascii="Times" w:eastAsia="맑은 고딕" w:hAnsi="Times" w:cs="Times"/>
        </w:rPr>
        <w:t xml:space="preserve"> For TTI scaling based on number of symbols, modular design </w:t>
      </w:r>
      <w:r w:rsidR="00BA223A">
        <w:rPr>
          <w:rFonts w:ascii="Times" w:eastAsia="맑은 고딕" w:hAnsi="Times" w:cs="Times"/>
        </w:rPr>
        <w:t>ensuring</w:t>
      </w:r>
      <w:r>
        <w:rPr>
          <w:rFonts w:ascii="Times" w:eastAsia="맑은 고딕" w:hAnsi="Times" w:cs="Times"/>
        </w:rPr>
        <w:t xml:space="preserve"> 2^N symbols per </w:t>
      </w:r>
      <w:r w:rsidR="00BA223A">
        <w:rPr>
          <w:rFonts w:ascii="Times" w:eastAsia="맑은 고딕" w:hAnsi="Times" w:cs="Times"/>
        </w:rPr>
        <w:t xml:space="preserve">every </w:t>
      </w:r>
      <w:r>
        <w:rPr>
          <w:rFonts w:ascii="Times" w:eastAsia="맑은 고딕" w:hAnsi="Times" w:cs="Times"/>
        </w:rPr>
        <w:t xml:space="preserve">TTI may reduce </w:t>
      </w:r>
      <w:r w:rsidR="00BA223A">
        <w:rPr>
          <w:rFonts w:ascii="Times" w:eastAsia="맑은 고딕" w:hAnsi="Times" w:cs="Times"/>
        </w:rPr>
        <w:t xml:space="preserve">the </w:t>
      </w:r>
      <w:r>
        <w:rPr>
          <w:rFonts w:ascii="Times" w:eastAsia="맑은 고딕" w:hAnsi="Times" w:cs="Times"/>
        </w:rPr>
        <w:t>specification and implementation complexity.</w:t>
      </w:r>
    </w:p>
    <w:p w14:paraId="1F2641F6" w14:textId="77777777" w:rsidR="00613790" w:rsidRPr="00476455" w:rsidRDefault="00613790" w:rsidP="008152E9">
      <w:pPr>
        <w:wordWrap/>
        <w:spacing w:after="120"/>
        <w:jc w:val="left"/>
        <w:rPr>
          <w:rFonts w:ascii="Times" w:eastAsia="맑은 고딕" w:hAnsi="Times" w:cs="Times"/>
        </w:rPr>
      </w:pPr>
    </w:p>
    <w:p w14:paraId="69D9C4CE" w14:textId="507680DE" w:rsidR="00613790" w:rsidRPr="00E91D6E" w:rsidRDefault="00251431" w:rsidP="008152E9">
      <w:pPr>
        <w:wordWrap/>
        <w:spacing w:after="120"/>
        <w:jc w:val="left"/>
        <w:rPr>
          <w:rFonts w:ascii="Times" w:eastAsia="맑은 고딕" w:hAnsi="Times" w:cs="Times"/>
          <w:b/>
          <w:u w:val="single"/>
        </w:rPr>
      </w:pPr>
      <w:r>
        <w:rPr>
          <w:rFonts w:ascii="Times" w:eastAsia="맑은 고딕" w:hAnsi="Times" w:cs="Times"/>
          <w:b/>
          <w:u w:val="single"/>
        </w:rPr>
        <w:t>Design of signals and channels</w:t>
      </w:r>
    </w:p>
    <w:p w14:paraId="35AB82D8" w14:textId="74E78116" w:rsidR="00FA0513" w:rsidRDefault="00613790" w:rsidP="008152E9">
      <w:pPr>
        <w:wordWrap/>
        <w:spacing w:after="120"/>
        <w:jc w:val="left"/>
        <w:rPr>
          <w:rFonts w:ascii="Times" w:eastAsia="맑은 고딕" w:hAnsi="Times" w:cs="Times"/>
        </w:rPr>
      </w:pPr>
      <w:r>
        <w:rPr>
          <w:rFonts w:ascii="Times" w:eastAsia="맑은 고딕" w:hAnsi="Times" w:cs="Times"/>
        </w:rPr>
        <w:t>Larger number of symb</w:t>
      </w:r>
      <w:r w:rsidR="00FA0513">
        <w:rPr>
          <w:rFonts w:ascii="Times" w:eastAsia="맑은 고딕" w:hAnsi="Times" w:cs="Times"/>
        </w:rPr>
        <w:t xml:space="preserve">ols per </w:t>
      </w:r>
      <w:proofErr w:type="spellStart"/>
      <w:r w:rsidR="00FA0513">
        <w:rPr>
          <w:rFonts w:ascii="Times" w:eastAsia="맑은 고딕" w:hAnsi="Times" w:cs="Times"/>
        </w:rPr>
        <w:t>subframe</w:t>
      </w:r>
      <w:proofErr w:type="spellEnd"/>
      <w:r w:rsidR="00FA0513">
        <w:rPr>
          <w:rFonts w:ascii="Times" w:eastAsia="맑은 고딕" w:hAnsi="Times" w:cs="Times"/>
        </w:rPr>
        <w:t xml:space="preserve"> is beneficial for </w:t>
      </w:r>
      <w:r w:rsidR="00BA223A">
        <w:rPr>
          <w:rFonts w:ascii="Times" w:eastAsia="맑은 고딕" w:hAnsi="Times" w:cs="Times"/>
        </w:rPr>
        <w:t xml:space="preserve">design of </w:t>
      </w:r>
      <w:r w:rsidR="00FA0513">
        <w:rPr>
          <w:rFonts w:ascii="Times" w:eastAsia="맑은 고딕" w:hAnsi="Times" w:cs="Times"/>
        </w:rPr>
        <w:t>signals</w:t>
      </w:r>
      <w:r w:rsidR="00BA223A">
        <w:rPr>
          <w:rFonts w:ascii="Times" w:eastAsia="맑은 고딕" w:hAnsi="Times" w:cs="Times"/>
        </w:rPr>
        <w:t xml:space="preserve"> and </w:t>
      </w:r>
      <w:r w:rsidR="00FA0513">
        <w:rPr>
          <w:rFonts w:ascii="Times" w:eastAsia="맑은 고딕" w:hAnsi="Times" w:cs="Times"/>
        </w:rPr>
        <w:t xml:space="preserve">channels </w:t>
      </w:r>
      <w:r w:rsidR="00232A40">
        <w:rPr>
          <w:rFonts w:ascii="Times" w:eastAsia="맑은 고딕" w:hAnsi="Times" w:cs="Times"/>
        </w:rPr>
        <w:t>in</w:t>
      </w:r>
      <w:r w:rsidR="00FA0513">
        <w:rPr>
          <w:rFonts w:ascii="Times" w:eastAsia="맑은 고딕" w:hAnsi="Times" w:cs="Times"/>
        </w:rPr>
        <w:t xml:space="preserve"> several </w:t>
      </w:r>
      <w:r w:rsidR="00232A40">
        <w:rPr>
          <w:rFonts w:ascii="Times" w:eastAsia="맑은 고딕" w:hAnsi="Times" w:cs="Times"/>
        </w:rPr>
        <w:t>cases</w:t>
      </w:r>
      <w:r w:rsidR="00FA0513">
        <w:rPr>
          <w:rFonts w:ascii="Times" w:eastAsia="맑은 고딕" w:hAnsi="Times" w:cs="Times"/>
        </w:rPr>
        <w:t>.</w:t>
      </w:r>
      <w:r w:rsidR="003D5447">
        <w:rPr>
          <w:rFonts w:ascii="Times" w:eastAsia="맑은 고딕" w:hAnsi="Times" w:cs="Times"/>
        </w:rPr>
        <w:t xml:space="preserve"> </w:t>
      </w:r>
      <w:r w:rsidR="00BA223A">
        <w:rPr>
          <w:rFonts w:ascii="Times" w:eastAsia="맑은 고딕" w:hAnsi="Times" w:cs="Times"/>
        </w:rPr>
        <w:t>Firstly</w:t>
      </w:r>
      <w:r w:rsidR="003D5447">
        <w:rPr>
          <w:rFonts w:ascii="Times" w:eastAsia="맑은 고딕" w:hAnsi="Times" w:cs="Times"/>
        </w:rPr>
        <w:t>,</w:t>
      </w:r>
      <w:r w:rsidR="003D5447">
        <w:rPr>
          <w:rFonts w:ascii="Times" w:eastAsia="맑은 고딕" w:hAnsi="Times" w:cs="Times" w:hint="eastAsia"/>
        </w:rPr>
        <w:t xml:space="preserve"> w</w:t>
      </w:r>
      <w:r w:rsidR="00FA0513">
        <w:rPr>
          <w:rFonts w:ascii="Times" w:eastAsia="맑은 고딕" w:hAnsi="Times" w:cs="Times"/>
        </w:rPr>
        <w:t xml:space="preserve">e should strive for ultra-lean </w:t>
      </w:r>
      <w:r w:rsidR="00BA223A">
        <w:rPr>
          <w:rFonts w:ascii="Times" w:eastAsia="맑은 고딕" w:hAnsi="Times" w:cs="Times"/>
        </w:rPr>
        <w:t xml:space="preserve">design, i.e., </w:t>
      </w:r>
      <w:r w:rsidR="003D5447">
        <w:rPr>
          <w:rFonts w:ascii="Times" w:eastAsia="맑은 고딕" w:hAnsi="Times" w:cs="Times"/>
        </w:rPr>
        <w:t>common signals</w:t>
      </w:r>
      <w:r w:rsidR="00BA223A">
        <w:rPr>
          <w:rFonts w:ascii="Times" w:eastAsia="맑은 고딕" w:hAnsi="Times" w:cs="Times"/>
        </w:rPr>
        <w:t xml:space="preserve"> and </w:t>
      </w:r>
      <w:r w:rsidR="003D5447">
        <w:rPr>
          <w:rFonts w:ascii="Times" w:eastAsia="맑은 고딕" w:hAnsi="Times" w:cs="Times"/>
        </w:rPr>
        <w:t>channels</w:t>
      </w:r>
      <w:r w:rsidR="00FA0513">
        <w:rPr>
          <w:rFonts w:ascii="Times" w:eastAsia="맑은 고딕" w:hAnsi="Times" w:cs="Times"/>
        </w:rPr>
        <w:t xml:space="preserve"> </w:t>
      </w:r>
      <w:r w:rsidR="00BA223A">
        <w:rPr>
          <w:rFonts w:ascii="Times" w:eastAsia="맑은 고딕" w:hAnsi="Times" w:cs="Times"/>
        </w:rPr>
        <w:t xml:space="preserve">should be time-localized within a minimum number of </w:t>
      </w:r>
      <w:proofErr w:type="spellStart"/>
      <w:r w:rsidR="00BA223A">
        <w:rPr>
          <w:rFonts w:ascii="Times" w:eastAsia="맑은 고딕" w:hAnsi="Times" w:cs="Times"/>
        </w:rPr>
        <w:t>subframes</w:t>
      </w:r>
      <w:proofErr w:type="spellEnd"/>
      <w:r w:rsidR="00BA223A">
        <w:rPr>
          <w:rFonts w:ascii="Times" w:eastAsia="맑은 고딕" w:hAnsi="Times" w:cs="Times"/>
        </w:rPr>
        <w:t>, to develop</w:t>
      </w:r>
      <w:r w:rsidR="00FA0513">
        <w:rPr>
          <w:rFonts w:ascii="Times" w:eastAsia="맑은 고딕" w:hAnsi="Times" w:cs="Times"/>
        </w:rPr>
        <w:t xml:space="preserve"> </w:t>
      </w:r>
      <w:r w:rsidR="009E11AD">
        <w:rPr>
          <w:rFonts w:ascii="Times" w:eastAsia="맑은 고딕" w:hAnsi="Times" w:cs="Times"/>
        </w:rPr>
        <w:t>operation</w:t>
      </w:r>
      <w:r w:rsidR="00BA223A">
        <w:rPr>
          <w:rFonts w:ascii="Times" w:eastAsia="맑은 고딕" w:hAnsi="Times" w:cs="Times"/>
        </w:rPr>
        <w:t>al</w:t>
      </w:r>
      <w:r w:rsidR="009E11AD">
        <w:rPr>
          <w:rFonts w:ascii="Times" w:eastAsia="맑은 고딕" w:hAnsi="Times" w:cs="Times"/>
        </w:rPr>
        <w:t xml:space="preserve"> flexibility and </w:t>
      </w:r>
      <w:r w:rsidR="00FA0513">
        <w:rPr>
          <w:rFonts w:ascii="Times" w:eastAsia="맑은 고딕" w:hAnsi="Times" w:cs="Times"/>
        </w:rPr>
        <w:t>forward compatibility</w:t>
      </w:r>
      <w:r w:rsidR="009E11AD">
        <w:rPr>
          <w:rFonts w:ascii="Times" w:eastAsia="맑은 고딕" w:hAnsi="Times" w:cs="Times"/>
        </w:rPr>
        <w:t xml:space="preserve">. </w:t>
      </w:r>
      <w:r w:rsidR="00BA223A">
        <w:rPr>
          <w:rFonts w:ascii="Times" w:eastAsia="맑은 고딕" w:hAnsi="Times" w:cs="Times"/>
        </w:rPr>
        <w:t xml:space="preserve">In this aspect, </w:t>
      </w:r>
      <w:r w:rsidR="0059590B">
        <w:rPr>
          <w:rFonts w:ascii="Times" w:eastAsia="맑은 고딕" w:hAnsi="Times" w:cs="Times"/>
        </w:rPr>
        <w:t xml:space="preserve">it is desirable that </w:t>
      </w:r>
      <w:proofErr w:type="spellStart"/>
      <w:r w:rsidR="0059590B">
        <w:rPr>
          <w:rFonts w:ascii="Times" w:eastAsia="맑은 고딕" w:hAnsi="Times" w:cs="Times"/>
        </w:rPr>
        <w:t>subframe</w:t>
      </w:r>
      <w:proofErr w:type="spellEnd"/>
      <w:r w:rsidR="0059590B">
        <w:rPr>
          <w:rFonts w:ascii="Times" w:eastAsia="맑은 고딕" w:hAnsi="Times" w:cs="Times"/>
        </w:rPr>
        <w:t xml:space="preserve"> types of </w:t>
      </w:r>
      <w:r w:rsidR="00BA223A">
        <w:rPr>
          <w:rFonts w:ascii="Times" w:eastAsia="맑은 고딕" w:hAnsi="Times" w:cs="Times"/>
        </w:rPr>
        <w:t xml:space="preserve">all </w:t>
      </w:r>
      <w:proofErr w:type="spellStart"/>
      <w:r w:rsidR="00BA223A">
        <w:rPr>
          <w:rFonts w:ascii="Times" w:eastAsia="맑은 고딕" w:hAnsi="Times" w:cs="Times"/>
        </w:rPr>
        <w:t>subframes</w:t>
      </w:r>
      <w:proofErr w:type="spellEnd"/>
      <w:r w:rsidR="00BA223A">
        <w:rPr>
          <w:rFonts w:ascii="Times" w:eastAsia="맑은 고딕" w:hAnsi="Times" w:cs="Times"/>
        </w:rPr>
        <w:t xml:space="preserve"> except a single fixed DL </w:t>
      </w:r>
      <w:proofErr w:type="spellStart"/>
      <w:r w:rsidR="00BA223A">
        <w:rPr>
          <w:rFonts w:ascii="Times" w:eastAsia="맑은 고딕" w:hAnsi="Times" w:cs="Times"/>
        </w:rPr>
        <w:t>subframe</w:t>
      </w:r>
      <w:proofErr w:type="spellEnd"/>
      <w:r w:rsidR="00BA223A">
        <w:rPr>
          <w:rFonts w:ascii="Times" w:eastAsia="맑은 고딕" w:hAnsi="Times" w:cs="Times"/>
        </w:rPr>
        <w:t xml:space="preserve"> </w:t>
      </w:r>
      <w:r w:rsidR="0059590B">
        <w:rPr>
          <w:rFonts w:ascii="Times" w:eastAsia="맑은 고딕" w:hAnsi="Times" w:cs="Times"/>
        </w:rPr>
        <w:t xml:space="preserve">are configurable within a period of the common signal/channel transmission. To this end, allowing to utilize two more symbols per </w:t>
      </w:r>
      <w:proofErr w:type="spellStart"/>
      <w:r w:rsidR="0059590B">
        <w:rPr>
          <w:rFonts w:ascii="Times" w:eastAsia="맑은 고딕" w:hAnsi="Times" w:cs="Times"/>
        </w:rPr>
        <w:t>subframe</w:t>
      </w:r>
      <w:proofErr w:type="spellEnd"/>
      <w:r w:rsidR="0059590B">
        <w:rPr>
          <w:rFonts w:ascii="Times" w:eastAsia="맑은 고딕" w:hAnsi="Times" w:cs="Times"/>
        </w:rPr>
        <w:t xml:space="preserve"> than LTE, i.e., 16 symbols, may be helpful to incorporate the common signals into a single </w:t>
      </w:r>
      <w:proofErr w:type="spellStart"/>
      <w:r w:rsidR="0059590B">
        <w:rPr>
          <w:rFonts w:ascii="Times" w:eastAsia="맑은 고딕" w:hAnsi="Times" w:cs="Times"/>
        </w:rPr>
        <w:t>subframe</w:t>
      </w:r>
      <w:proofErr w:type="spellEnd"/>
      <w:r w:rsidR="0059590B">
        <w:rPr>
          <w:rFonts w:ascii="Times" w:eastAsia="맑은 고딕" w:hAnsi="Times" w:cs="Times"/>
        </w:rPr>
        <w:t>.</w:t>
      </w:r>
      <w:r w:rsidR="0059590B">
        <w:rPr>
          <w:rFonts w:ascii="Times" w:eastAsia="맑은 고딕" w:hAnsi="Times" w:cs="Times" w:hint="eastAsia"/>
        </w:rPr>
        <w:t xml:space="preserve"> </w:t>
      </w:r>
      <w:r w:rsidR="0059590B">
        <w:rPr>
          <w:rFonts w:ascii="Times" w:eastAsia="맑은 고딕" w:hAnsi="Times" w:cs="Times"/>
        </w:rPr>
        <w:t>The f</w:t>
      </w:r>
      <w:r w:rsidR="003D5447">
        <w:rPr>
          <w:rFonts w:ascii="Times" w:eastAsia="맑은 고딕" w:hAnsi="Times" w:cs="Times"/>
        </w:rPr>
        <w:t xml:space="preserve">iner </w:t>
      </w:r>
      <w:r w:rsidR="0059590B">
        <w:rPr>
          <w:rFonts w:ascii="Times" w:eastAsia="맑은 고딕" w:hAnsi="Times" w:cs="Times"/>
        </w:rPr>
        <w:t xml:space="preserve">symbol </w:t>
      </w:r>
      <w:r w:rsidR="003D5447">
        <w:rPr>
          <w:rFonts w:ascii="Times" w:eastAsia="맑은 고딕" w:hAnsi="Times" w:cs="Times"/>
        </w:rPr>
        <w:t xml:space="preserve">resolution in time is also favorable to design self-contained special </w:t>
      </w:r>
      <w:proofErr w:type="spellStart"/>
      <w:r w:rsidR="003D5447">
        <w:rPr>
          <w:rFonts w:ascii="Times" w:eastAsia="맑은 고딕" w:hAnsi="Times" w:cs="Times"/>
        </w:rPr>
        <w:t>subframe</w:t>
      </w:r>
      <w:proofErr w:type="spellEnd"/>
      <w:r w:rsidR="003D5447">
        <w:rPr>
          <w:rFonts w:ascii="Times" w:eastAsia="맑은 고딕" w:hAnsi="Times" w:cs="Times"/>
        </w:rPr>
        <w:t xml:space="preserve"> in unpaired spec</w:t>
      </w:r>
      <w:r w:rsidR="007353EB">
        <w:rPr>
          <w:rFonts w:ascii="Times" w:eastAsia="맑은 고딕" w:hAnsi="Times" w:cs="Times"/>
        </w:rPr>
        <w:t>trum</w:t>
      </w:r>
      <w:r w:rsidR="00866DD0">
        <w:rPr>
          <w:rFonts w:ascii="Times" w:eastAsia="맑은 고딕" w:hAnsi="Times" w:cs="Times"/>
        </w:rPr>
        <w:t xml:space="preserve"> and</w:t>
      </w:r>
      <w:r w:rsidR="003D5447">
        <w:rPr>
          <w:rFonts w:ascii="Times" w:eastAsia="맑은 고딕" w:hAnsi="Times" w:cs="Times"/>
        </w:rPr>
        <w:t xml:space="preserve"> s</w:t>
      </w:r>
      <w:r w:rsidR="0059590B">
        <w:rPr>
          <w:rFonts w:ascii="Times" w:eastAsia="맑은 고딕" w:hAnsi="Times" w:cs="Times"/>
        </w:rPr>
        <w:t xml:space="preserve">ignals and </w:t>
      </w:r>
      <w:r w:rsidR="00D441E4">
        <w:rPr>
          <w:rFonts w:ascii="Times" w:eastAsia="맑은 고딕" w:hAnsi="Times" w:cs="Times"/>
        </w:rPr>
        <w:t xml:space="preserve">channels for </w:t>
      </w:r>
      <w:proofErr w:type="spellStart"/>
      <w:r w:rsidR="00D441E4">
        <w:rPr>
          <w:rFonts w:ascii="Times" w:eastAsia="맑은 고딕" w:hAnsi="Times" w:cs="Times"/>
        </w:rPr>
        <w:t>sidelink</w:t>
      </w:r>
      <w:proofErr w:type="spellEnd"/>
      <w:r w:rsidR="00D441E4">
        <w:rPr>
          <w:rFonts w:ascii="Times" w:eastAsia="맑은 고딕" w:hAnsi="Times" w:cs="Times"/>
        </w:rPr>
        <w:t xml:space="preserve"> or</w:t>
      </w:r>
      <w:r w:rsidR="003D5447">
        <w:rPr>
          <w:rFonts w:ascii="Times" w:eastAsia="맑은 고딕" w:hAnsi="Times" w:cs="Times"/>
        </w:rPr>
        <w:t xml:space="preserve"> unlicensed spectrum</w:t>
      </w:r>
      <w:r w:rsidR="00454FE7">
        <w:rPr>
          <w:rFonts w:ascii="Times" w:eastAsia="맑은 고딕" w:hAnsi="Times" w:cs="Times"/>
        </w:rPr>
        <w:t xml:space="preserve"> where potential</w:t>
      </w:r>
      <w:r w:rsidR="00D70B74">
        <w:rPr>
          <w:rFonts w:ascii="Times" w:eastAsia="맑은 고딕" w:hAnsi="Times" w:cs="Times"/>
        </w:rPr>
        <w:t xml:space="preserve"> </w:t>
      </w:r>
      <w:r w:rsidR="00232A40">
        <w:rPr>
          <w:rFonts w:ascii="Times" w:eastAsia="맑은 고딕" w:hAnsi="Times" w:cs="Times"/>
        </w:rPr>
        <w:t xml:space="preserve">guard </w:t>
      </w:r>
      <w:r w:rsidR="00454FE7">
        <w:rPr>
          <w:rFonts w:ascii="Times" w:eastAsia="맑은 고딕" w:hAnsi="Times" w:cs="Times"/>
        </w:rPr>
        <w:t>or header symbols</w:t>
      </w:r>
      <w:r w:rsidR="00D70B74">
        <w:rPr>
          <w:rFonts w:ascii="Times" w:eastAsia="맑은 고딕" w:hAnsi="Times" w:cs="Times"/>
        </w:rPr>
        <w:t xml:space="preserve"> </w:t>
      </w:r>
      <w:r w:rsidR="00232A40">
        <w:rPr>
          <w:rFonts w:ascii="Times" w:eastAsia="맑은 고딕" w:hAnsi="Times" w:cs="Times"/>
        </w:rPr>
        <w:t xml:space="preserve">may </w:t>
      </w:r>
      <w:r w:rsidR="00D70B74">
        <w:rPr>
          <w:rFonts w:ascii="Times" w:eastAsia="맑은 고딕" w:hAnsi="Times" w:cs="Times"/>
        </w:rPr>
        <w:t xml:space="preserve">reduce the number of </w:t>
      </w:r>
      <w:r w:rsidR="00454FE7">
        <w:rPr>
          <w:rFonts w:ascii="Times" w:eastAsia="맑은 고딕" w:hAnsi="Times" w:cs="Times"/>
        </w:rPr>
        <w:t>available</w:t>
      </w:r>
      <w:r w:rsidR="00D70B74">
        <w:rPr>
          <w:rFonts w:ascii="Times" w:eastAsia="맑은 고딕" w:hAnsi="Times" w:cs="Times"/>
        </w:rPr>
        <w:t xml:space="preserve"> symbols per </w:t>
      </w:r>
      <w:proofErr w:type="spellStart"/>
      <w:r w:rsidR="00D70B74">
        <w:rPr>
          <w:rFonts w:ascii="Times" w:eastAsia="맑은 고딕" w:hAnsi="Times" w:cs="Times"/>
        </w:rPr>
        <w:t>subframe</w:t>
      </w:r>
      <w:proofErr w:type="spellEnd"/>
      <w:r w:rsidR="00D70B74">
        <w:rPr>
          <w:rFonts w:ascii="Times" w:eastAsia="맑은 고딕" w:hAnsi="Times" w:cs="Times"/>
        </w:rPr>
        <w:t>.</w:t>
      </w:r>
    </w:p>
    <w:p w14:paraId="043B52E1" w14:textId="218FCBF4" w:rsidR="00FA0513" w:rsidRDefault="00FA0513" w:rsidP="008152E9">
      <w:pPr>
        <w:wordWrap/>
        <w:spacing w:after="120"/>
        <w:jc w:val="left"/>
        <w:rPr>
          <w:rFonts w:ascii="Times" w:eastAsia="맑은 고딕" w:hAnsi="Times" w:cs="Times"/>
        </w:rPr>
      </w:pPr>
      <w:r w:rsidRPr="00697EA7">
        <w:rPr>
          <w:rFonts w:ascii="Times" w:eastAsia="맑은 고딕" w:hAnsi="Times" w:cs="Times"/>
          <w:b/>
        </w:rPr>
        <w:t xml:space="preserve">Observation </w:t>
      </w:r>
      <w:r w:rsidR="00C505A7">
        <w:rPr>
          <w:rFonts w:ascii="Times" w:eastAsia="맑은 고딕" w:hAnsi="Times" w:cs="Times"/>
          <w:b/>
        </w:rPr>
        <w:t>4</w:t>
      </w:r>
      <w:r w:rsidRPr="00697EA7">
        <w:rPr>
          <w:rFonts w:ascii="Times" w:eastAsia="맑은 고딕" w:hAnsi="Times" w:cs="Times"/>
        </w:rPr>
        <w:t>:</w:t>
      </w:r>
      <w:r>
        <w:rPr>
          <w:rFonts w:ascii="Times" w:eastAsia="맑은 고딕" w:hAnsi="Times" w:cs="Times"/>
        </w:rPr>
        <w:t xml:space="preserve"> Larger number of symbols per </w:t>
      </w:r>
      <w:proofErr w:type="spellStart"/>
      <w:r>
        <w:rPr>
          <w:rFonts w:ascii="Times" w:eastAsia="맑은 고딕" w:hAnsi="Times" w:cs="Times"/>
        </w:rPr>
        <w:t>subframe</w:t>
      </w:r>
      <w:proofErr w:type="spellEnd"/>
      <w:r>
        <w:rPr>
          <w:rFonts w:ascii="Times" w:eastAsia="맑은 고딕" w:hAnsi="Times" w:cs="Times"/>
        </w:rPr>
        <w:t xml:space="preserve"> is beneficial for </w:t>
      </w:r>
      <w:r w:rsidR="0059590B">
        <w:rPr>
          <w:rFonts w:ascii="Times" w:eastAsia="맑은 고딕" w:hAnsi="Times" w:cs="Times"/>
        </w:rPr>
        <w:t>design of signals and channels.</w:t>
      </w:r>
    </w:p>
    <w:p w14:paraId="3384B61B" w14:textId="77777777" w:rsidR="00C9425E" w:rsidRDefault="00C9425E" w:rsidP="008152E9">
      <w:pPr>
        <w:wordWrap/>
        <w:spacing w:after="120"/>
        <w:jc w:val="left"/>
        <w:rPr>
          <w:rFonts w:ascii="Times" w:eastAsia="맑은 고딕" w:hAnsi="Times" w:cs="Times"/>
        </w:rPr>
      </w:pPr>
    </w:p>
    <w:p w14:paraId="1DBD7016" w14:textId="7A8EFA00" w:rsidR="00BE323F" w:rsidRDefault="0022101A" w:rsidP="008152E9">
      <w:pPr>
        <w:wordWrap/>
        <w:spacing w:after="120"/>
        <w:jc w:val="left"/>
        <w:rPr>
          <w:rFonts w:ascii="Times" w:eastAsia="맑은 고딕" w:hAnsi="Times" w:cs="Times"/>
        </w:rPr>
      </w:pPr>
      <w:r>
        <w:rPr>
          <w:rFonts w:ascii="Times" w:eastAsia="맑은 고딕" w:hAnsi="Times" w:cs="Times" w:hint="eastAsia"/>
        </w:rPr>
        <w:t xml:space="preserve">To summarize, the LTE-based numerology is favorable </w:t>
      </w:r>
      <w:r w:rsidR="00EA5B59">
        <w:rPr>
          <w:rFonts w:ascii="Times" w:eastAsia="맑은 고딕" w:hAnsi="Times" w:cs="Times"/>
        </w:rPr>
        <w:t>to</w:t>
      </w:r>
      <w:r w:rsidR="0059590B">
        <w:rPr>
          <w:rFonts w:ascii="Times" w:eastAsia="맑은 고딕" w:hAnsi="Times" w:cs="Times" w:hint="eastAsia"/>
        </w:rPr>
        <w:t xml:space="preserve"> the </w:t>
      </w:r>
      <w:r w:rsidR="0059590B">
        <w:rPr>
          <w:rFonts w:ascii="Times" w:eastAsia="맑은 고딕" w:hAnsi="Times" w:cs="Times"/>
        </w:rPr>
        <w:t>joint NR-LTE deployment scenarios</w:t>
      </w:r>
      <w:r>
        <w:rPr>
          <w:rFonts w:ascii="Times" w:eastAsia="맑은 고딕" w:hAnsi="Times" w:cs="Times" w:hint="eastAsia"/>
        </w:rPr>
        <w:t xml:space="preserve">, while the new numerology </w:t>
      </w:r>
      <w:r w:rsidR="00DF66AF">
        <w:rPr>
          <w:rFonts w:ascii="Times" w:eastAsia="맑은 고딕" w:hAnsi="Times" w:cs="Times"/>
        </w:rPr>
        <w:t>with 2^N symbols is</w:t>
      </w:r>
      <w:r w:rsidR="00BE323F">
        <w:rPr>
          <w:rFonts w:ascii="Times" w:eastAsia="맑은 고딕" w:hAnsi="Times" w:cs="Times"/>
        </w:rPr>
        <w:t xml:space="preserve"> </w:t>
      </w:r>
      <w:r w:rsidR="00DF66AF">
        <w:rPr>
          <w:rFonts w:ascii="Times" w:eastAsia="맑은 고딕" w:hAnsi="Times" w:cs="Times"/>
        </w:rPr>
        <w:t>effective for</w:t>
      </w:r>
      <w:r w:rsidR="00BE323F">
        <w:rPr>
          <w:rFonts w:ascii="Times" w:eastAsia="맑은 고딕" w:hAnsi="Times" w:cs="Times"/>
        </w:rPr>
        <w:t xml:space="preserve"> </w:t>
      </w:r>
      <w:r>
        <w:rPr>
          <w:rFonts w:ascii="Times" w:eastAsia="맑은 고딕" w:hAnsi="Times" w:cs="Times" w:hint="eastAsia"/>
        </w:rPr>
        <w:t xml:space="preserve">design of </w:t>
      </w:r>
      <w:r w:rsidR="006263BF">
        <w:rPr>
          <w:rFonts w:ascii="Times" w:eastAsia="맑은 고딕" w:hAnsi="Times" w:cs="Times"/>
        </w:rPr>
        <w:t xml:space="preserve">the </w:t>
      </w:r>
      <w:r w:rsidR="00DF66AF">
        <w:rPr>
          <w:rFonts w:ascii="Times" w:eastAsia="맑은 고딕" w:hAnsi="Times" w:cs="Times"/>
        </w:rPr>
        <w:t xml:space="preserve">NR </w:t>
      </w:r>
      <w:r>
        <w:rPr>
          <w:rFonts w:ascii="Times" w:eastAsia="맑은 고딕" w:hAnsi="Times" w:cs="Times" w:hint="eastAsia"/>
        </w:rPr>
        <w:t xml:space="preserve">frame </w:t>
      </w:r>
      <w:r w:rsidR="00BE323F">
        <w:rPr>
          <w:rFonts w:ascii="Times" w:eastAsia="맑은 고딕" w:hAnsi="Times" w:cs="Times"/>
        </w:rPr>
        <w:t xml:space="preserve">structure </w:t>
      </w:r>
      <w:r>
        <w:rPr>
          <w:rFonts w:ascii="Times" w:eastAsia="맑은 고딕" w:hAnsi="Times" w:cs="Times" w:hint="eastAsia"/>
        </w:rPr>
        <w:t xml:space="preserve">and </w:t>
      </w:r>
      <w:r w:rsidR="00BE323F">
        <w:rPr>
          <w:rFonts w:ascii="Times" w:eastAsia="맑은 고딕" w:hAnsi="Times" w:cs="Times"/>
        </w:rPr>
        <w:t>the signal components.</w:t>
      </w:r>
      <w:r w:rsidR="00DF66AF">
        <w:rPr>
          <w:rFonts w:ascii="Times" w:eastAsia="맑은 고딕" w:hAnsi="Times" w:cs="Times"/>
        </w:rPr>
        <w:t xml:space="preserve"> Probably the 2^N property may provide additional help in the detailed design. However, at this moment </w:t>
      </w:r>
      <w:r w:rsidR="008C1E82">
        <w:rPr>
          <w:rFonts w:ascii="Times" w:eastAsia="맑은 고딕" w:hAnsi="Times" w:cs="Times"/>
        </w:rPr>
        <w:t>clear benefit of 2^N symbols in terms of the performance is not proven and considering that the LTE-A Pro will operate for at least the next decade as a crucial part of 5G, we slightly prefer to reuse the 15 kHz subcarrier spacing for the base numerology of the NR.</w:t>
      </w:r>
    </w:p>
    <w:p w14:paraId="63E98896" w14:textId="577DDAF2" w:rsidR="00B258EF" w:rsidRPr="00697EA7" w:rsidRDefault="00B702C9" w:rsidP="00B258EF">
      <w:pPr>
        <w:wordWrap/>
        <w:spacing w:after="120"/>
        <w:jc w:val="left"/>
        <w:rPr>
          <w:rFonts w:ascii="Times" w:eastAsia="맑은 고딕" w:hAnsi="Times" w:cs="Times"/>
        </w:rPr>
      </w:pPr>
      <w:r>
        <w:rPr>
          <w:rFonts w:ascii="Times" w:eastAsia="맑은 고딕" w:hAnsi="Times" w:cs="Times"/>
        </w:rPr>
        <w:t xml:space="preserve">One </w:t>
      </w:r>
      <w:r w:rsidR="00F665B5">
        <w:rPr>
          <w:rFonts w:ascii="Times" w:eastAsia="맑은 고딕" w:hAnsi="Times" w:cs="Times"/>
        </w:rPr>
        <w:t>aspect</w:t>
      </w:r>
      <w:r>
        <w:rPr>
          <w:rFonts w:ascii="Times" w:eastAsia="맑은 고딕" w:hAnsi="Times" w:cs="Times"/>
        </w:rPr>
        <w:t xml:space="preserve"> w</w:t>
      </w:r>
      <w:r w:rsidR="0022101A">
        <w:rPr>
          <w:rFonts w:ascii="Times" w:eastAsia="맑은 고딕" w:hAnsi="Times" w:cs="Times"/>
        </w:rPr>
        <w:t xml:space="preserve">e should note </w:t>
      </w:r>
      <w:r>
        <w:rPr>
          <w:rFonts w:ascii="Times" w:eastAsia="맑은 고딕" w:hAnsi="Times" w:cs="Times"/>
        </w:rPr>
        <w:t xml:space="preserve">is </w:t>
      </w:r>
      <w:r w:rsidR="0022101A">
        <w:rPr>
          <w:rFonts w:ascii="Times" w:eastAsia="맑은 고딕" w:hAnsi="Times" w:cs="Times"/>
        </w:rPr>
        <w:t>that</w:t>
      </w:r>
      <w:r w:rsidR="00B258EF">
        <w:rPr>
          <w:rFonts w:ascii="Times" w:eastAsia="맑은 고딕" w:hAnsi="Times" w:cs="Times"/>
        </w:rPr>
        <w:t xml:space="preserve"> </w:t>
      </w:r>
      <w:r w:rsidR="008C1E82">
        <w:rPr>
          <w:rFonts w:ascii="Times" w:eastAsia="맑은 고딕" w:hAnsi="Times" w:cs="Times"/>
        </w:rPr>
        <w:t>allocating</w:t>
      </w:r>
      <w:r w:rsidR="00B258EF">
        <w:rPr>
          <w:rFonts w:ascii="Times" w:eastAsia="맑은 고딕" w:hAnsi="Times" w:cs="Times"/>
        </w:rPr>
        <w:t xml:space="preserve"> the same subcarrier spacing </w:t>
      </w:r>
      <w:r w:rsidR="008C1E82">
        <w:rPr>
          <w:rFonts w:ascii="Times" w:eastAsia="맑은 고딕" w:hAnsi="Times" w:cs="Times"/>
        </w:rPr>
        <w:t>to</w:t>
      </w:r>
      <w:r w:rsidR="00B258EF">
        <w:rPr>
          <w:rFonts w:ascii="Times" w:eastAsia="맑은 고딕" w:hAnsi="Times" w:cs="Times"/>
        </w:rPr>
        <w:t xml:space="preserve"> the NR and the LTE </w:t>
      </w:r>
      <w:r w:rsidR="008C1E82">
        <w:rPr>
          <w:rFonts w:ascii="Times" w:eastAsia="맑은 고딕" w:hAnsi="Times" w:cs="Times"/>
        </w:rPr>
        <w:t xml:space="preserve">carriers </w:t>
      </w:r>
      <w:r w:rsidR="00B258EF">
        <w:rPr>
          <w:rFonts w:ascii="Times" w:eastAsia="맑은 고딕" w:hAnsi="Times" w:cs="Times"/>
        </w:rPr>
        <w:t xml:space="preserve">is </w:t>
      </w:r>
      <w:r w:rsidR="00F665B5">
        <w:rPr>
          <w:rFonts w:ascii="Times" w:eastAsia="맑은 고딕" w:hAnsi="Times" w:cs="Times"/>
        </w:rPr>
        <w:t xml:space="preserve">not a necessary but </w:t>
      </w:r>
      <w:r w:rsidR="00B258EF">
        <w:rPr>
          <w:rFonts w:ascii="Times" w:eastAsia="맑은 고딕" w:hAnsi="Times" w:cs="Times"/>
        </w:rPr>
        <w:t xml:space="preserve">a sufficient condition for </w:t>
      </w:r>
      <w:r w:rsidR="00F665B5">
        <w:rPr>
          <w:rFonts w:ascii="Times" w:eastAsia="맑은 고딕" w:hAnsi="Times" w:cs="Times"/>
        </w:rPr>
        <w:t xml:space="preserve">ensuring </w:t>
      </w:r>
      <w:r w:rsidR="00B258EF">
        <w:rPr>
          <w:rFonts w:ascii="Times" w:eastAsia="맑은 고딕" w:hAnsi="Times" w:cs="Times"/>
        </w:rPr>
        <w:t xml:space="preserve">zero or </w:t>
      </w:r>
      <w:r w:rsidR="00E743DA">
        <w:rPr>
          <w:rFonts w:ascii="Times" w:eastAsia="맑은 고딕" w:hAnsi="Times" w:cs="Times"/>
        </w:rPr>
        <w:t>minimum</w:t>
      </w:r>
      <w:r w:rsidR="00B258EF">
        <w:rPr>
          <w:rFonts w:ascii="Times" w:eastAsia="맑은 고딕" w:hAnsi="Times" w:cs="Times"/>
        </w:rPr>
        <w:t xml:space="preserve"> </w:t>
      </w:r>
      <w:r w:rsidR="0022101A">
        <w:rPr>
          <w:rFonts w:ascii="Times" w:eastAsia="맑은 고딕" w:hAnsi="Times" w:cs="Times"/>
        </w:rPr>
        <w:t xml:space="preserve">ICI and </w:t>
      </w:r>
      <w:r w:rsidR="00E743DA">
        <w:rPr>
          <w:rFonts w:ascii="Times" w:eastAsia="맑은 고딕" w:hAnsi="Times" w:cs="Times"/>
        </w:rPr>
        <w:t xml:space="preserve">guard </w:t>
      </w:r>
      <w:r w:rsidR="00B258EF">
        <w:rPr>
          <w:rFonts w:ascii="Times" w:eastAsia="맑은 고딕" w:hAnsi="Times" w:cs="Times"/>
        </w:rPr>
        <w:t xml:space="preserve">band. There would be additional </w:t>
      </w:r>
      <w:r w:rsidR="00F665B5">
        <w:rPr>
          <w:rFonts w:ascii="Times" w:eastAsia="맑은 고딕" w:hAnsi="Times" w:cs="Times"/>
        </w:rPr>
        <w:t>conditions</w:t>
      </w:r>
      <w:r w:rsidR="00B258EF">
        <w:rPr>
          <w:rFonts w:ascii="Times" w:eastAsia="맑은 고딕" w:hAnsi="Times" w:cs="Times"/>
        </w:rPr>
        <w:t xml:space="preserve"> that have to be </w:t>
      </w:r>
      <w:r w:rsidR="00F665B5">
        <w:rPr>
          <w:rFonts w:ascii="Times" w:eastAsia="맑은 고딕" w:hAnsi="Times" w:cs="Times"/>
        </w:rPr>
        <w:t>satisfied</w:t>
      </w:r>
      <w:r w:rsidR="00B258EF">
        <w:rPr>
          <w:rFonts w:ascii="Times" w:eastAsia="맑은 고딕" w:hAnsi="Times" w:cs="Times"/>
        </w:rPr>
        <w:t xml:space="preserve"> such as the same PRB</w:t>
      </w:r>
      <w:r w:rsidR="00F665B5">
        <w:rPr>
          <w:rFonts w:ascii="Times" w:eastAsia="맑은 고딕" w:hAnsi="Times" w:cs="Times"/>
        </w:rPr>
        <w:t xml:space="preserve"> definition</w:t>
      </w:r>
      <w:r w:rsidR="00B258EF">
        <w:rPr>
          <w:rFonts w:ascii="Times" w:eastAsia="맑은 고딕" w:hAnsi="Times" w:cs="Times"/>
        </w:rPr>
        <w:t xml:space="preserve">, the same center frequency location, </w:t>
      </w:r>
      <w:r w:rsidR="00F665B5">
        <w:rPr>
          <w:rFonts w:ascii="Times" w:eastAsia="맑은 고딕" w:hAnsi="Times" w:cs="Times"/>
        </w:rPr>
        <w:t xml:space="preserve">and/or </w:t>
      </w:r>
      <w:r w:rsidR="00B258EF">
        <w:rPr>
          <w:rFonts w:ascii="Times" w:eastAsia="맑은 고딕" w:hAnsi="Times" w:cs="Times"/>
        </w:rPr>
        <w:t>the same carrier raster spacing</w:t>
      </w:r>
      <w:r w:rsidR="00F665B5">
        <w:rPr>
          <w:rFonts w:ascii="Times" w:eastAsia="맑은 고딕" w:hAnsi="Times" w:cs="Times"/>
        </w:rPr>
        <w:t>.</w:t>
      </w:r>
      <w:r w:rsidR="00B258EF" w:rsidRPr="00251431">
        <w:rPr>
          <w:rFonts w:ascii="Times" w:eastAsia="맑은 고딕" w:hAnsi="Times" w:cs="Times"/>
        </w:rPr>
        <w:t xml:space="preserve"> We </w:t>
      </w:r>
      <w:r w:rsidR="00F665B5">
        <w:rPr>
          <w:rFonts w:ascii="Times" w:eastAsia="맑은 고딕" w:hAnsi="Times" w:cs="Times"/>
        </w:rPr>
        <w:t>propose</w:t>
      </w:r>
      <w:r w:rsidR="00B258EF" w:rsidRPr="00251431">
        <w:rPr>
          <w:rFonts w:ascii="Times" w:eastAsia="맑은 고딕" w:hAnsi="Times" w:cs="Times"/>
        </w:rPr>
        <w:t xml:space="preserve"> to jointly </w:t>
      </w:r>
      <w:r w:rsidR="008C1E82">
        <w:rPr>
          <w:rFonts w:ascii="Times" w:eastAsia="맑은 고딕" w:hAnsi="Times" w:cs="Times"/>
        </w:rPr>
        <w:t>discuss</w:t>
      </w:r>
      <w:r w:rsidR="00B258EF" w:rsidRPr="00251431">
        <w:rPr>
          <w:rFonts w:ascii="Times" w:eastAsia="맑은 고딕" w:hAnsi="Times" w:cs="Times"/>
        </w:rPr>
        <w:t xml:space="preserve"> these issues with the numerology </w:t>
      </w:r>
      <w:r w:rsidR="004200BC">
        <w:rPr>
          <w:rFonts w:ascii="Times" w:eastAsia="맑은 고딕" w:hAnsi="Times" w:cs="Times"/>
        </w:rPr>
        <w:t>design</w:t>
      </w:r>
      <w:r w:rsidR="00B258EF" w:rsidRPr="00251431">
        <w:rPr>
          <w:rFonts w:ascii="Times" w:eastAsia="맑은 고딕" w:hAnsi="Times" w:cs="Times"/>
        </w:rPr>
        <w:t xml:space="preserve"> to </w:t>
      </w:r>
      <w:r w:rsidR="008C1E82">
        <w:rPr>
          <w:rFonts w:ascii="Times" w:eastAsia="맑은 고딕" w:hAnsi="Times" w:cs="Times"/>
        </w:rPr>
        <w:t>reach</w:t>
      </w:r>
      <w:r w:rsidR="004200BC">
        <w:rPr>
          <w:rFonts w:ascii="Times" w:eastAsia="맑은 고딕" w:hAnsi="Times" w:cs="Times"/>
        </w:rPr>
        <w:t xml:space="preserve"> a consistent</w:t>
      </w:r>
      <w:r w:rsidR="00B258EF" w:rsidRPr="00251431">
        <w:rPr>
          <w:rFonts w:ascii="Times" w:eastAsia="맑은 고딕" w:hAnsi="Times" w:cs="Times"/>
        </w:rPr>
        <w:t xml:space="preserve"> </w:t>
      </w:r>
      <w:r w:rsidR="00B258EF">
        <w:rPr>
          <w:rFonts w:ascii="Times" w:eastAsia="맑은 고딕" w:hAnsi="Times" w:cs="Times"/>
        </w:rPr>
        <w:t>decision</w:t>
      </w:r>
      <w:r w:rsidR="00B258EF" w:rsidRPr="00251431">
        <w:rPr>
          <w:rFonts w:ascii="Times" w:eastAsia="맑은 고딕" w:hAnsi="Times" w:cs="Times"/>
        </w:rPr>
        <w:t>.</w:t>
      </w:r>
    </w:p>
    <w:p w14:paraId="71AF9733" w14:textId="18B69C44" w:rsidR="00F665B5" w:rsidRDefault="00F665B5" w:rsidP="00F665B5">
      <w:pPr>
        <w:wordWrap/>
        <w:spacing w:after="120"/>
        <w:jc w:val="left"/>
        <w:rPr>
          <w:rFonts w:ascii="Times" w:eastAsia="맑은 고딕" w:hAnsi="Times" w:cs="Times"/>
        </w:rPr>
      </w:pPr>
      <w:r w:rsidRPr="00697EA7">
        <w:rPr>
          <w:rFonts w:ascii="Times" w:eastAsia="맑은 고딕" w:hAnsi="Times" w:cs="Times"/>
          <w:b/>
        </w:rPr>
        <w:lastRenderedPageBreak/>
        <w:t xml:space="preserve">Observation </w:t>
      </w:r>
      <w:r>
        <w:rPr>
          <w:rFonts w:ascii="Times" w:eastAsia="맑은 고딕" w:hAnsi="Times" w:cs="Times"/>
          <w:b/>
        </w:rPr>
        <w:t>5</w:t>
      </w:r>
      <w:r w:rsidRPr="00697EA7">
        <w:rPr>
          <w:rFonts w:ascii="Times" w:eastAsia="맑은 고딕" w:hAnsi="Times" w:cs="Times"/>
        </w:rPr>
        <w:t>:</w:t>
      </w:r>
      <w:r>
        <w:rPr>
          <w:rFonts w:ascii="Times" w:eastAsia="맑은 고딕" w:hAnsi="Times" w:cs="Times"/>
        </w:rPr>
        <w:t xml:space="preserve"> The same subcarrier spacing of 15 kHz for the NR and the LTE is not a necessary but a sufficient condition for ensuring zero ICI and zero or small guard-band between carriers.</w:t>
      </w:r>
    </w:p>
    <w:p w14:paraId="112DB11D" w14:textId="77777777" w:rsidR="00F665B5" w:rsidRPr="00697EA7" w:rsidRDefault="00F665B5" w:rsidP="00F665B5">
      <w:pPr>
        <w:wordWrap/>
        <w:spacing w:after="120"/>
        <w:jc w:val="left"/>
        <w:rPr>
          <w:rFonts w:ascii="Times" w:eastAsia="맑은 고딕" w:hAnsi="Times" w:cs="Times"/>
        </w:rPr>
      </w:pPr>
      <w:r w:rsidRPr="00251431">
        <w:rPr>
          <w:rFonts w:ascii="Times" w:eastAsia="맑은 고딕" w:hAnsi="Times" w:cs="Times"/>
          <w:b/>
        </w:rPr>
        <w:t>Proposal 1</w:t>
      </w:r>
      <w:r>
        <w:rPr>
          <w:rFonts w:ascii="Times" w:eastAsia="맑은 고딕" w:hAnsi="Times" w:cs="Times"/>
        </w:rPr>
        <w:t>: Issues such as PRB definition, center frequency location, and carrier raster spacing for the NR are jointly discussed with the numerology decision.</w:t>
      </w:r>
    </w:p>
    <w:p w14:paraId="0B912CB7" w14:textId="77777777" w:rsidR="0068676D" w:rsidRPr="00F665B5" w:rsidRDefault="0068676D" w:rsidP="008152E9">
      <w:pPr>
        <w:wordWrap/>
        <w:spacing w:after="120"/>
        <w:jc w:val="left"/>
        <w:rPr>
          <w:rFonts w:ascii="Times" w:eastAsia="맑은 고딕" w:hAnsi="Times" w:cs="Times"/>
        </w:rPr>
      </w:pPr>
    </w:p>
    <w:p w14:paraId="4C0A1196" w14:textId="6A5E4743" w:rsidR="00751ED0" w:rsidRPr="00697EA7" w:rsidRDefault="00F41BBA" w:rsidP="001912B0">
      <w:pPr>
        <w:pStyle w:val="4"/>
      </w:pPr>
      <w:r>
        <w:t xml:space="preserve">Scaling of </w:t>
      </w:r>
      <w:r w:rsidR="005F6681">
        <w:t>Numerology</w:t>
      </w:r>
    </w:p>
    <w:p w14:paraId="1809D074" w14:textId="4DE2853B" w:rsidR="00E44331" w:rsidRPr="00697EA7" w:rsidRDefault="005F6681" w:rsidP="008152E9">
      <w:pPr>
        <w:wordWrap/>
        <w:spacing w:after="120"/>
        <w:jc w:val="left"/>
        <w:rPr>
          <w:rFonts w:ascii="Times" w:eastAsia="맑은 고딕" w:hAnsi="Times" w:cs="Times"/>
        </w:rPr>
      </w:pPr>
      <w:r>
        <w:rPr>
          <w:rFonts w:ascii="Times" w:eastAsia="맑은 고딕" w:hAnsi="Times" w:cs="Times"/>
        </w:rPr>
        <w:t>In the last meeting, RAN1 also agreed the followings: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276"/>
      </w:tblGrid>
      <w:tr w:rsidR="00CE38CA" w14:paraId="24215EC6" w14:textId="77777777" w:rsidTr="00B702C9">
        <w:trPr>
          <w:trHeight w:val="3002"/>
        </w:trPr>
        <w:tc>
          <w:tcPr>
            <w:tcW w:w="9276" w:type="dxa"/>
          </w:tcPr>
          <w:p w14:paraId="2F3DA6FA" w14:textId="77777777" w:rsidR="00CE38CA" w:rsidRPr="00CE38CA" w:rsidRDefault="00CE38CA" w:rsidP="00CE38CA">
            <w:pPr>
              <w:widowControl/>
              <w:wordWrap/>
              <w:autoSpaceDE/>
              <w:autoSpaceDN/>
              <w:ind w:left="1440" w:hanging="1440"/>
              <w:jc w:val="left"/>
              <w:rPr>
                <w:rFonts w:ascii="Times" w:eastAsia="MS Mincho" w:hAnsi="Times" w:cs="Times New Roman"/>
                <w:b/>
                <w:kern w:val="0"/>
                <w:szCs w:val="24"/>
                <w:u w:val="single"/>
                <w:lang w:eastAsia="ja-JP"/>
              </w:rPr>
            </w:pPr>
            <w:r w:rsidRPr="00CE38CA">
              <w:rPr>
                <w:rFonts w:ascii="Times" w:eastAsia="MS Mincho" w:hAnsi="Times" w:cs="Times New Roman"/>
                <w:b/>
                <w:kern w:val="0"/>
                <w:szCs w:val="24"/>
                <w:highlight w:val="green"/>
                <w:u w:val="single"/>
                <w:lang w:eastAsia="ja-JP"/>
              </w:rPr>
              <w:t>Agreements:</w:t>
            </w:r>
          </w:p>
          <w:p w14:paraId="6B3B7E83" w14:textId="77777777" w:rsidR="00CE38CA" w:rsidRPr="00CE38CA" w:rsidRDefault="00CE38CA" w:rsidP="00CE38CA">
            <w:pPr>
              <w:widowControl/>
              <w:numPr>
                <w:ilvl w:val="0"/>
                <w:numId w:val="24"/>
              </w:numPr>
              <w:tabs>
                <w:tab w:val="clear" w:pos="720"/>
              </w:tabs>
              <w:wordWrap/>
              <w:autoSpaceDE/>
              <w:autoSpaceDN/>
              <w:ind w:left="454"/>
              <w:jc w:val="left"/>
              <w:rPr>
                <w:rFonts w:ascii="Times" w:eastAsia="MS Mincho" w:hAnsi="Times" w:cs="Times New Roman"/>
                <w:kern w:val="0"/>
                <w:szCs w:val="24"/>
                <w:lang w:val="en-GB" w:eastAsia="ja-JP"/>
              </w:rPr>
            </w:pPr>
            <w:r w:rsidRPr="00CE38CA">
              <w:rPr>
                <w:rFonts w:ascii="Times" w:eastAsia="MS Mincho" w:hAnsi="Times" w:cs="Times New Roman"/>
                <w:kern w:val="0"/>
                <w:szCs w:val="24"/>
                <w:lang w:val="en-GB" w:eastAsia="ja-JP"/>
              </w:rPr>
              <w:t>RAN1 will continue further study and conclude between following alternatives in the next meeting</w:t>
            </w:r>
          </w:p>
          <w:p w14:paraId="6471628C" w14:textId="23E769DF" w:rsidR="00CE38CA" w:rsidRPr="00CE38CA" w:rsidRDefault="00CE38CA" w:rsidP="00CE38CA">
            <w:pPr>
              <w:widowControl/>
              <w:numPr>
                <w:ilvl w:val="1"/>
                <w:numId w:val="24"/>
              </w:numPr>
              <w:tabs>
                <w:tab w:val="clear" w:pos="1440"/>
              </w:tabs>
              <w:wordWrap/>
              <w:autoSpaceDE/>
              <w:autoSpaceDN/>
              <w:ind w:left="880"/>
              <w:jc w:val="left"/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</w:pPr>
            <w:r w:rsidRPr="00CE38CA"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  <w:t>Alt. 1:</w:t>
            </w:r>
          </w:p>
          <w:p w14:paraId="6CDE718B" w14:textId="77777777" w:rsidR="00CE38CA" w:rsidRPr="00CE38CA" w:rsidRDefault="00CE38CA" w:rsidP="00C461EE">
            <w:pPr>
              <w:widowControl/>
              <w:numPr>
                <w:ilvl w:val="2"/>
                <w:numId w:val="24"/>
              </w:numPr>
              <w:tabs>
                <w:tab w:val="clear" w:pos="2160"/>
              </w:tabs>
              <w:wordWrap/>
              <w:autoSpaceDE/>
              <w:autoSpaceDN/>
              <w:ind w:left="1305"/>
              <w:jc w:val="left"/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</w:pPr>
            <w:r w:rsidRPr="00CE38CA"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  <w:t>The subcarrier spacing for the NR scalable numerology should scale as</w:t>
            </w:r>
          </w:p>
          <w:p w14:paraId="2CB6D5C9" w14:textId="71589782" w:rsidR="00CE38CA" w:rsidRPr="00CE38CA" w:rsidRDefault="00C461EE" w:rsidP="00C461EE">
            <w:pPr>
              <w:widowControl/>
              <w:numPr>
                <w:ilvl w:val="2"/>
                <w:numId w:val="24"/>
              </w:numPr>
              <w:tabs>
                <w:tab w:val="clear" w:pos="2160"/>
              </w:tabs>
              <w:wordWrap/>
              <w:autoSpaceDE/>
              <w:autoSpaceDN/>
              <w:ind w:left="1305"/>
              <w:jc w:val="left"/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</w:pPr>
            <w:proofErr w:type="spellStart"/>
            <w:r w:rsidRPr="00C461EE"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  <w:t>f</w:t>
            </w:r>
            <w:r w:rsidRPr="00C461EE">
              <w:rPr>
                <w:rFonts w:ascii="Times" w:eastAsia="MS Mincho" w:hAnsi="Times" w:cs="Times New Roman"/>
                <w:kern w:val="0"/>
                <w:szCs w:val="24"/>
                <w:vertAlign w:val="subscript"/>
                <w:lang w:eastAsia="ja-JP"/>
              </w:rPr>
              <w:t>sc</w:t>
            </w:r>
            <w:proofErr w:type="spellEnd"/>
            <w:r w:rsidRPr="00C461EE"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  <w:t xml:space="preserve"> = f</w:t>
            </w:r>
            <w:r w:rsidRPr="00C461EE">
              <w:rPr>
                <w:rFonts w:ascii="Times" w:eastAsia="MS Mincho" w:hAnsi="Times" w:cs="Times New Roman"/>
                <w:kern w:val="0"/>
                <w:szCs w:val="24"/>
                <w:vertAlign w:val="subscript"/>
                <w:lang w:eastAsia="ja-JP"/>
              </w:rPr>
              <w:t>0</w:t>
            </w:r>
            <w:r w:rsidRPr="00C461EE"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  <w:t xml:space="preserve"> * 2</w:t>
            </w:r>
            <w:r w:rsidRPr="00C461EE">
              <w:rPr>
                <w:rFonts w:ascii="Times" w:eastAsia="MS Mincho" w:hAnsi="Times" w:cs="Times New Roman"/>
                <w:kern w:val="0"/>
                <w:szCs w:val="24"/>
                <w:vertAlign w:val="superscript"/>
                <w:lang w:eastAsia="ja-JP"/>
              </w:rPr>
              <w:t>m</w:t>
            </w:r>
          </w:p>
          <w:p w14:paraId="7D345642" w14:textId="77777777" w:rsidR="00CE38CA" w:rsidRPr="00CE38CA" w:rsidRDefault="00CE38CA" w:rsidP="00C461EE">
            <w:pPr>
              <w:widowControl/>
              <w:numPr>
                <w:ilvl w:val="2"/>
                <w:numId w:val="24"/>
              </w:numPr>
              <w:tabs>
                <w:tab w:val="clear" w:pos="2160"/>
              </w:tabs>
              <w:wordWrap/>
              <w:autoSpaceDE/>
              <w:autoSpaceDN/>
              <w:ind w:left="1305"/>
              <w:jc w:val="left"/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</w:pPr>
            <w:r w:rsidRPr="00CE38CA"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  <w:t>where</w:t>
            </w:r>
          </w:p>
          <w:p w14:paraId="5BDE24CD" w14:textId="77777777" w:rsidR="00CE38CA" w:rsidRPr="00CE38CA" w:rsidRDefault="00CE38CA" w:rsidP="00C461EE">
            <w:pPr>
              <w:widowControl/>
              <w:numPr>
                <w:ilvl w:val="1"/>
                <w:numId w:val="26"/>
              </w:numPr>
              <w:tabs>
                <w:tab w:val="clear" w:pos="1440"/>
              </w:tabs>
              <w:wordWrap/>
              <w:autoSpaceDE/>
              <w:autoSpaceDN/>
              <w:ind w:left="1730"/>
              <w:jc w:val="left"/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</w:pPr>
            <w:r w:rsidRPr="00CE38CA"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  <w:t>f</w:t>
            </w:r>
            <w:r w:rsidRPr="00CE38CA">
              <w:rPr>
                <w:rFonts w:ascii="Times" w:eastAsia="MS Mincho" w:hAnsi="Times" w:cs="Times New Roman"/>
                <w:kern w:val="0"/>
                <w:szCs w:val="24"/>
                <w:vertAlign w:val="subscript"/>
                <w:lang w:eastAsia="ja-JP"/>
              </w:rPr>
              <w:t>0</w:t>
            </w:r>
            <w:r w:rsidRPr="00CE38CA"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  <w:t xml:space="preserve"> is FFS</w:t>
            </w:r>
          </w:p>
          <w:p w14:paraId="7436AC01" w14:textId="77777777" w:rsidR="00CE38CA" w:rsidRPr="00CE38CA" w:rsidRDefault="00CE38CA" w:rsidP="00C461EE">
            <w:pPr>
              <w:widowControl/>
              <w:numPr>
                <w:ilvl w:val="1"/>
                <w:numId w:val="26"/>
              </w:numPr>
              <w:tabs>
                <w:tab w:val="clear" w:pos="1440"/>
              </w:tabs>
              <w:wordWrap/>
              <w:autoSpaceDE/>
              <w:autoSpaceDN/>
              <w:ind w:left="1730"/>
              <w:jc w:val="left"/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</w:pPr>
            <w:r w:rsidRPr="00CE38CA"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  <w:t>m is an integer chosen from a set of possible values</w:t>
            </w:r>
          </w:p>
          <w:p w14:paraId="707192E7" w14:textId="7FD55757" w:rsidR="00CE38CA" w:rsidRPr="00CE38CA" w:rsidRDefault="00CE38CA" w:rsidP="00CE38CA">
            <w:pPr>
              <w:widowControl/>
              <w:numPr>
                <w:ilvl w:val="1"/>
                <w:numId w:val="24"/>
              </w:numPr>
              <w:tabs>
                <w:tab w:val="clear" w:pos="1440"/>
              </w:tabs>
              <w:wordWrap/>
              <w:autoSpaceDE/>
              <w:autoSpaceDN/>
              <w:ind w:left="880"/>
              <w:jc w:val="left"/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</w:pPr>
            <w:r w:rsidRPr="00CE38CA"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  <w:t>Alt. 2:</w:t>
            </w:r>
          </w:p>
          <w:p w14:paraId="501DA187" w14:textId="77777777" w:rsidR="00CE38CA" w:rsidRPr="00CE38CA" w:rsidRDefault="00CE38CA" w:rsidP="00C461EE">
            <w:pPr>
              <w:widowControl/>
              <w:numPr>
                <w:ilvl w:val="2"/>
                <w:numId w:val="24"/>
              </w:numPr>
              <w:tabs>
                <w:tab w:val="clear" w:pos="2160"/>
              </w:tabs>
              <w:wordWrap/>
              <w:autoSpaceDE/>
              <w:autoSpaceDN/>
              <w:ind w:left="1305"/>
              <w:jc w:val="left"/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</w:pPr>
            <w:r w:rsidRPr="00CE38CA"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  <w:t>The subcarrier spacing for the NR scalable numerology should scale as</w:t>
            </w:r>
          </w:p>
          <w:p w14:paraId="1BCA8A64" w14:textId="39DCC659" w:rsidR="00CE38CA" w:rsidRPr="00CE38CA" w:rsidRDefault="00C461EE" w:rsidP="00C461EE">
            <w:pPr>
              <w:widowControl/>
              <w:numPr>
                <w:ilvl w:val="2"/>
                <w:numId w:val="24"/>
              </w:numPr>
              <w:tabs>
                <w:tab w:val="clear" w:pos="2160"/>
              </w:tabs>
              <w:wordWrap/>
              <w:autoSpaceDE/>
              <w:autoSpaceDN/>
              <w:ind w:left="1305"/>
              <w:jc w:val="left"/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</w:pPr>
            <w:proofErr w:type="spellStart"/>
            <w:r w:rsidRPr="00C461EE"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  <w:t>f</w:t>
            </w:r>
            <w:r w:rsidRPr="00C461EE">
              <w:rPr>
                <w:rFonts w:ascii="Times" w:eastAsia="MS Mincho" w:hAnsi="Times" w:cs="Times New Roman"/>
                <w:kern w:val="0"/>
                <w:szCs w:val="24"/>
                <w:vertAlign w:val="subscript"/>
                <w:lang w:eastAsia="ja-JP"/>
              </w:rPr>
              <w:t>sc</w:t>
            </w:r>
            <w:proofErr w:type="spellEnd"/>
            <w:r w:rsidRPr="00C461EE"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  <w:t xml:space="preserve"> = f</w:t>
            </w:r>
            <w:r w:rsidRPr="00C461EE">
              <w:rPr>
                <w:rFonts w:ascii="Times" w:eastAsia="MS Mincho" w:hAnsi="Times" w:cs="Times New Roman"/>
                <w:kern w:val="0"/>
                <w:szCs w:val="24"/>
                <w:vertAlign w:val="subscript"/>
                <w:lang w:eastAsia="ja-JP"/>
              </w:rPr>
              <w:t>0</w:t>
            </w:r>
            <w:r w:rsidRPr="00C461EE"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  <w:t xml:space="preserve"> * M</w:t>
            </w:r>
          </w:p>
          <w:p w14:paraId="442BE9B5" w14:textId="77777777" w:rsidR="00CE38CA" w:rsidRPr="00CE38CA" w:rsidRDefault="00CE38CA" w:rsidP="00C461EE">
            <w:pPr>
              <w:widowControl/>
              <w:numPr>
                <w:ilvl w:val="2"/>
                <w:numId w:val="24"/>
              </w:numPr>
              <w:tabs>
                <w:tab w:val="clear" w:pos="2160"/>
              </w:tabs>
              <w:wordWrap/>
              <w:autoSpaceDE/>
              <w:autoSpaceDN/>
              <w:ind w:left="1305"/>
              <w:jc w:val="left"/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</w:pPr>
            <w:r w:rsidRPr="00CE38CA"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  <w:t>where</w:t>
            </w:r>
          </w:p>
          <w:p w14:paraId="63B19440" w14:textId="77777777" w:rsidR="00CE38CA" w:rsidRPr="00CE38CA" w:rsidRDefault="00CE38CA" w:rsidP="00C461EE">
            <w:pPr>
              <w:widowControl/>
              <w:numPr>
                <w:ilvl w:val="1"/>
                <w:numId w:val="26"/>
              </w:numPr>
              <w:tabs>
                <w:tab w:val="clear" w:pos="1440"/>
              </w:tabs>
              <w:wordWrap/>
              <w:autoSpaceDE/>
              <w:autoSpaceDN/>
              <w:ind w:left="1730"/>
              <w:jc w:val="left"/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</w:pPr>
            <w:r w:rsidRPr="00CE38CA"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  <w:t>f</w:t>
            </w:r>
            <w:r w:rsidRPr="00CE38CA">
              <w:rPr>
                <w:rFonts w:ascii="Times" w:eastAsia="MS Mincho" w:hAnsi="Times" w:cs="Times New Roman"/>
                <w:kern w:val="0"/>
                <w:szCs w:val="24"/>
                <w:vertAlign w:val="subscript"/>
                <w:lang w:eastAsia="ja-JP"/>
              </w:rPr>
              <w:t>0</w:t>
            </w:r>
            <w:r w:rsidRPr="00CE38CA"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  <w:t xml:space="preserve"> is FFS</w:t>
            </w:r>
          </w:p>
          <w:p w14:paraId="68D3E5BC" w14:textId="04FFE091" w:rsidR="00CE38CA" w:rsidRPr="00CE38CA" w:rsidRDefault="00CE38CA" w:rsidP="00190CB6">
            <w:pPr>
              <w:widowControl/>
              <w:numPr>
                <w:ilvl w:val="1"/>
                <w:numId w:val="26"/>
              </w:numPr>
              <w:tabs>
                <w:tab w:val="clear" w:pos="1440"/>
              </w:tabs>
              <w:wordWrap/>
              <w:autoSpaceDE/>
              <w:autoSpaceDN/>
              <w:spacing w:after="60"/>
              <w:ind w:left="1729" w:hanging="357"/>
              <w:jc w:val="left"/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</w:pPr>
            <w:r w:rsidRPr="00CE38CA"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  <w:t>M is an integer chosen from a set of possible positive values</w:t>
            </w:r>
          </w:p>
        </w:tc>
      </w:tr>
    </w:tbl>
    <w:p w14:paraId="31E917C7" w14:textId="77777777" w:rsidR="00F11B9C" w:rsidRDefault="00F11B9C" w:rsidP="008152E9">
      <w:pPr>
        <w:wordWrap/>
        <w:spacing w:after="120"/>
        <w:jc w:val="left"/>
        <w:rPr>
          <w:rFonts w:ascii="Times" w:eastAsia="맑은 고딕" w:hAnsi="Times" w:cs="Times"/>
        </w:rPr>
      </w:pPr>
    </w:p>
    <w:p w14:paraId="3D84C60D" w14:textId="150814D7" w:rsidR="003C595E" w:rsidRPr="00B507BC" w:rsidRDefault="008E1D19" w:rsidP="00CD3D78">
      <w:pPr>
        <w:wordWrap/>
        <w:spacing w:after="120"/>
        <w:jc w:val="left"/>
        <w:rPr>
          <w:rFonts w:ascii="Times" w:eastAsia="맑은 고딕" w:hAnsi="Times" w:cs="Times"/>
          <w:highlight w:val="yellow"/>
        </w:rPr>
      </w:pPr>
      <w:r>
        <w:rPr>
          <w:rFonts w:ascii="Times" w:eastAsia="맑은 고딕" w:hAnsi="Times" w:cs="Times"/>
        </w:rPr>
        <w:t xml:space="preserve">Alt. 1 is </w:t>
      </w:r>
      <w:r w:rsidR="00CD3D78">
        <w:rPr>
          <w:rFonts w:ascii="Times" w:eastAsia="맑은 고딕" w:hAnsi="Times" w:cs="Times"/>
        </w:rPr>
        <w:t>one way of narrowing down Alt. 2</w:t>
      </w:r>
      <w:r>
        <w:rPr>
          <w:rFonts w:ascii="Times" w:eastAsia="맑은 고딕" w:hAnsi="Times" w:cs="Times"/>
        </w:rPr>
        <w:t>.</w:t>
      </w:r>
      <w:r w:rsidR="003C595E">
        <w:rPr>
          <w:rFonts w:ascii="Times" w:eastAsia="맑은 고딕" w:hAnsi="Times" w:cs="Times"/>
        </w:rPr>
        <w:t xml:space="preserve"> </w:t>
      </w:r>
      <w:r w:rsidR="00DF0682">
        <w:rPr>
          <w:rFonts w:ascii="Times" w:eastAsia="맑은 고딕" w:hAnsi="Times" w:cs="Times"/>
        </w:rPr>
        <w:t>Although Alt. 2 provides a larger degree of design freedom,</w:t>
      </w:r>
      <w:r w:rsidR="00CD3D78">
        <w:rPr>
          <w:rFonts w:ascii="Times" w:eastAsia="맑은 고딕" w:hAnsi="Times" w:cs="Times"/>
        </w:rPr>
        <w:t xml:space="preserve"> t</w:t>
      </w:r>
      <w:r>
        <w:rPr>
          <w:rFonts w:ascii="Times" w:eastAsia="맑은 고딕" w:hAnsi="Times" w:cs="Times"/>
        </w:rPr>
        <w:t xml:space="preserve">oo many numerology sets should be avoided considering that UE may need to support multiple numerology sets valid </w:t>
      </w:r>
      <w:r w:rsidR="00CD3D78">
        <w:rPr>
          <w:rFonts w:ascii="Times" w:eastAsia="맑은 고딕" w:hAnsi="Times" w:cs="Times"/>
        </w:rPr>
        <w:t xml:space="preserve">in a frequency range to realize the </w:t>
      </w:r>
      <w:r>
        <w:rPr>
          <w:rFonts w:ascii="Times" w:eastAsia="맑은 고딕" w:hAnsi="Times" w:cs="Times"/>
        </w:rPr>
        <w:t xml:space="preserve">band-agnostic </w:t>
      </w:r>
      <w:r w:rsidR="00CD3D78">
        <w:rPr>
          <w:rFonts w:ascii="Times" w:eastAsia="맑은 고딕" w:hAnsi="Times" w:cs="Times"/>
        </w:rPr>
        <w:t xml:space="preserve">numerology feature. In addition, some </w:t>
      </w:r>
      <w:r w:rsidR="00795218">
        <w:rPr>
          <w:rFonts w:ascii="Times" w:eastAsia="맑은 고딕" w:hAnsi="Times" w:cs="Times"/>
        </w:rPr>
        <w:t xml:space="preserve">numerology </w:t>
      </w:r>
      <w:r w:rsidR="00512FAC">
        <w:rPr>
          <w:rFonts w:ascii="Times" w:eastAsia="맑은 고딕" w:hAnsi="Times" w:cs="Times"/>
        </w:rPr>
        <w:t>combinations</w:t>
      </w:r>
      <w:r w:rsidR="008B1C4D">
        <w:rPr>
          <w:rFonts w:ascii="Times" w:eastAsia="맑은 고딕" w:hAnsi="Times" w:cs="Times"/>
        </w:rPr>
        <w:t>, e.g., 30 kHz and 45 kHz,</w:t>
      </w:r>
      <w:r w:rsidR="00512FAC">
        <w:rPr>
          <w:rFonts w:ascii="Times" w:eastAsia="맑은 고딕" w:hAnsi="Times" w:cs="Times"/>
        </w:rPr>
        <w:t xml:space="preserve"> </w:t>
      </w:r>
      <w:r w:rsidR="00C93177">
        <w:rPr>
          <w:rFonts w:ascii="Times" w:eastAsia="맑은 고딕" w:hAnsi="Times" w:cs="Times"/>
        </w:rPr>
        <w:t>would</w:t>
      </w:r>
      <w:r w:rsidR="00512FAC">
        <w:rPr>
          <w:rFonts w:ascii="Times" w:eastAsia="맑은 고딕" w:hAnsi="Times" w:cs="Times"/>
        </w:rPr>
        <w:t xml:space="preserve"> not </w:t>
      </w:r>
      <w:r w:rsidR="00C93177">
        <w:rPr>
          <w:rFonts w:ascii="Times" w:eastAsia="맑은 고딕" w:hAnsi="Times" w:cs="Times"/>
        </w:rPr>
        <w:t>be appropriate</w:t>
      </w:r>
      <w:r w:rsidR="00512FAC">
        <w:rPr>
          <w:rFonts w:ascii="Times" w:eastAsia="맑은 고딕" w:hAnsi="Times" w:cs="Times"/>
        </w:rPr>
        <w:t xml:space="preserve"> in terms of</w:t>
      </w:r>
      <w:r w:rsidR="003C595E">
        <w:rPr>
          <w:rFonts w:ascii="Times" w:eastAsia="맑은 고딕" w:hAnsi="Times" w:cs="Times"/>
        </w:rPr>
        <w:t xml:space="preserve"> potential inter-numerology operations such as CA, dual connectivity, </w:t>
      </w:r>
      <w:r w:rsidR="00DF0682">
        <w:rPr>
          <w:rFonts w:ascii="Times" w:eastAsia="맑은 고딕" w:hAnsi="Times" w:cs="Times"/>
        </w:rPr>
        <w:t xml:space="preserve">and </w:t>
      </w:r>
      <w:r w:rsidR="003C595E">
        <w:rPr>
          <w:rFonts w:ascii="Times" w:eastAsia="맑은 고딕" w:hAnsi="Times" w:cs="Times"/>
        </w:rPr>
        <w:t>mixed numerology in a carrier</w:t>
      </w:r>
      <w:r w:rsidR="00795218">
        <w:rPr>
          <w:rFonts w:ascii="Times" w:eastAsia="맑은 고딕" w:hAnsi="Times" w:cs="Times"/>
        </w:rPr>
        <w:t xml:space="preserve"> </w:t>
      </w:r>
      <w:r w:rsidR="00C93177">
        <w:rPr>
          <w:rFonts w:ascii="Times" w:eastAsia="맑은 고딕" w:hAnsi="Times" w:cs="Times"/>
        </w:rPr>
        <w:t>due to misal</w:t>
      </w:r>
      <w:r w:rsidR="00DF0682">
        <w:rPr>
          <w:rFonts w:ascii="Times" w:eastAsia="맑은 고딕" w:hAnsi="Times" w:cs="Times"/>
        </w:rPr>
        <w:t>i</w:t>
      </w:r>
      <w:r w:rsidR="00C93177">
        <w:rPr>
          <w:rFonts w:ascii="Times" w:eastAsia="맑은 고딕" w:hAnsi="Times" w:cs="Times"/>
        </w:rPr>
        <w:t>gnment</w:t>
      </w:r>
      <w:r w:rsidR="00795218">
        <w:rPr>
          <w:rFonts w:ascii="Times" w:eastAsia="맑은 고딕" w:hAnsi="Times" w:cs="Times"/>
        </w:rPr>
        <w:t xml:space="preserve"> </w:t>
      </w:r>
      <w:r w:rsidR="00C93177">
        <w:rPr>
          <w:rFonts w:ascii="Times" w:eastAsia="맑은 고딕" w:hAnsi="Times" w:cs="Times"/>
        </w:rPr>
        <w:t>of</w:t>
      </w:r>
      <w:r w:rsidR="00795218">
        <w:rPr>
          <w:rFonts w:ascii="Times" w:eastAsia="맑은 고딕" w:hAnsi="Times" w:cs="Times"/>
        </w:rPr>
        <w:t xml:space="preserve"> </w:t>
      </w:r>
      <w:proofErr w:type="spellStart"/>
      <w:r w:rsidR="00795218">
        <w:rPr>
          <w:rFonts w:ascii="Times" w:eastAsia="맑은 고딕" w:hAnsi="Times" w:cs="Times"/>
        </w:rPr>
        <w:t>subframe</w:t>
      </w:r>
      <w:proofErr w:type="spellEnd"/>
      <w:r w:rsidR="00795218">
        <w:rPr>
          <w:rFonts w:ascii="Times" w:eastAsia="맑은 고딕" w:hAnsi="Times" w:cs="Times"/>
        </w:rPr>
        <w:t xml:space="preserve"> boundaries.</w:t>
      </w:r>
      <w:r w:rsidR="003C595E">
        <w:rPr>
          <w:rFonts w:ascii="Times" w:eastAsia="맑은 고딕" w:hAnsi="Times" w:cs="Times"/>
        </w:rPr>
        <w:t xml:space="preserve"> </w:t>
      </w:r>
      <w:r w:rsidR="007E3723">
        <w:rPr>
          <w:rFonts w:ascii="Times" w:eastAsia="맑은 고딕" w:hAnsi="Times" w:cs="Times"/>
        </w:rPr>
        <w:t xml:space="preserve">In order to keep reasonable complexity </w:t>
      </w:r>
      <w:r w:rsidR="008B1C4D">
        <w:rPr>
          <w:rFonts w:ascii="Times" w:eastAsia="맑은 고딕" w:hAnsi="Times" w:cs="Times"/>
        </w:rPr>
        <w:t>with</w:t>
      </w:r>
      <w:r w:rsidR="007E3723">
        <w:rPr>
          <w:rFonts w:ascii="Times" w:eastAsia="맑은 고딕" w:hAnsi="Times" w:cs="Times"/>
        </w:rPr>
        <w:t xml:space="preserve"> these operations, </w:t>
      </w:r>
      <w:r w:rsidR="00EE5E71">
        <w:rPr>
          <w:rFonts w:ascii="Times" w:eastAsia="맑은 고딕" w:hAnsi="Times" w:cs="Times"/>
        </w:rPr>
        <w:t xml:space="preserve">at </w:t>
      </w:r>
      <w:r w:rsidR="00EE5E71" w:rsidRPr="007E3723">
        <w:rPr>
          <w:rFonts w:ascii="Times" w:eastAsia="맑은 고딕" w:hAnsi="Times" w:cs="Times"/>
        </w:rPr>
        <w:t>least i</w:t>
      </w:r>
      <w:r w:rsidR="003C595E" w:rsidRPr="007E3723">
        <w:rPr>
          <w:rFonts w:ascii="Times" w:eastAsia="맑은 고딕" w:hAnsi="Times" w:cs="Times"/>
        </w:rPr>
        <w:t>nteger multiple</w:t>
      </w:r>
      <w:r w:rsidR="00A21E53" w:rsidRPr="007E3723">
        <w:rPr>
          <w:rFonts w:ascii="Times" w:eastAsia="맑은 고딕" w:hAnsi="Times" w:cs="Times"/>
        </w:rPr>
        <w:t xml:space="preserve"> relation</w:t>
      </w:r>
      <w:r w:rsidR="003C595E" w:rsidRPr="007E3723">
        <w:rPr>
          <w:rFonts w:ascii="Times" w:eastAsia="맑은 고딕" w:hAnsi="Times" w:cs="Times"/>
        </w:rPr>
        <w:t xml:space="preserve"> </w:t>
      </w:r>
      <w:r w:rsidR="00DF0682">
        <w:rPr>
          <w:rFonts w:ascii="Times" w:eastAsia="맑은 고딕" w:hAnsi="Times" w:cs="Times"/>
        </w:rPr>
        <w:t xml:space="preserve">of subcarrier </w:t>
      </w:r>
      <w:proofErr w:type="spellStart"/>
      <w:r w:rsidR="00DF0682">
        <w:rPr>
          <w:rFonts w:ascii="Times" w:eastAsia="맑은 고딕" w:hAnsi="Times" w:cs="Times"/>
        </w:rPr>
        <w:t>spacings</w:t>
      </w:r>
      <w:proofErr w:type="spellEnd"/>
      <w:r w:rsidR="00DF0682">
        <w:rPr>
          <w:rFonts w:ascii="Times" w:eastAsia="맑은 고딕" w:hAnsi="Times" w:cs="Times"/>
        </w:rPr>
        <w:t xml:space="preserve"> between</w:t>
      </w:r>
      <w:r w:rsidR="003C595E" w:rsidRPr="007E3723">
        <w:rPr>
          <w:rFonts w:ascii="Times" w:eastAsia="맑은 고딕" w:hAnsi="Times" w:cs="Times"/>
        </w:rPr>
        <w:t xml:space="preserve"> </w:t>
      </w:r>
      <w:r w:rsidR="00A21E53" w:rsidRPr="007E3723">
        <w:rPr>
          <w:rFonts w:ascii="Times" w:eastAsia="맑은 고딕" w:hAnsi="Times" w:cs="Times"/>
        </w:rPr>
        <w:t xml:space="preserve">any two </w:t>
      </w:r>
      <w:r w:rsidR="00EE5E71" w:rsidRPr="007E3723">
        <w:rPr>
          <w:rFonts w:ascii="Times" w:eastAsia="맑은 고딕" w:hAnsi="Times" w:cs="Times"/>
        </w:rPr>
        <w:t xml:space="preserve">NR </w:t>
      </w:r>
      <w:r w:rsidR="00DF0682">
        <w:rPr>
          <w:rFonts w:ascii="Times" w:eastAsia="맑은 고딕" w:hAnsi="Times" w:cs="Times"/>
        </w:rPr>
        <w:t>numerologies</w:t>
      </w:r>
      <w:r w:rsidR="003C595E" w:rsidRPr="007E3723">
        <w:rPr>
          <w:rFonts w:ascii="Times" w:eastAsia="맑은 고딕" w:hAnsi="Times" w:cs="Times"/>
        </w:rPr>
        <w:t xml:space="preserve"> should be </w:t>
      </w:r>
      <w:r w:rsidR="00DF0682">
        <w:rPr>
          <w:rFonts w:ascii="Times" w:eastAsia="맑은 고딕" w:hAnsi="Times" w:cs="Times"/>
        </w:rPr>
        <w:t>satisfied</w:t>
      </w:r>
      <w:r w:rsidR="00EE5E71" w:rsidRPr="007E3723">
        <w:rPr>
          <w:rFonts w:ascii="Times" w:eastAsia="맑은 고딕" w:hAnsi="Times" w:cs="Times"/>
        </w:rPr>
        <w:t>.</w:t>
      </w:r>
    </w:p>
    <w:p w14:paraId="40DB4B05" w14:textId="77777777" w:rsidR="00F665B5" w:rsidRDefault="00F665B5" w:rsidP="00F665B5">
      <w:pPr>
        <w:wordWrap/>
        <w:spacing w:after="120"/>
        <w:jc w:val="left"/>
        <w:rPr>
          <w:rFonts w:ascii="Times" w:eastAsia="맑은 고딕" w:hAnsi="Times" w:cs="Times"/>
        </w:rPr>
      </w:pPr>
      <w:r>
        <w:rPr>
          <w:rFonts w:ascii="Times" w:eastAsia="맑은 고딕" w:hAnsi="Times" w:cs="Times"/>
          <w:b/>
        </w:rPr>
        <w:t>Proposal</w:t>
      </w:r>
      <w:r w:rsidRPr="00CA6679">
        <w:rPr>
          <w:rFonts w:ascii="Times" w:eastAsia="맑은 고딕" w:hAnsi="Times" w:cs="Times"/>
          <w:b/>
        </w:rPr>
        <w:t xml:space="preserve"> </w:t>
      </w:r>
      <w:r>
        <w:rPr>
          <w:rFonts w:ascii="Times" w:eastAsia="맑은 고딕" w:hAnsi="Times" w:cs="Times"/>
          <w:b/>
        </w:rPr>
        <w:t>2</w:t>
      </w:r>
      <w:r w:rsidRPr="00CA6679">
        <w:rPr>
          <w:rFonts w:ascii="Times" w:eastAsia="맑은 고딕" w:hAnsi="Times" w:cs="Times"/>
          <w:b/>
        </w:rPr>
        <w:t>:</w:t>
      </w:r>
      <w:r w:rsidRPr="00CA6679">
        <w:rPr>
          <w:rFonts w:ascii="Times" w:eastAsia="맑은 고딕" w:hAnsi="Times" w:cs="Times"/>
        </w:rPr>
        <w:t xml:space="preserve"> Integer multiple relation </w:t>
      </w:r>
      <w:r>
        <w:rPr>
          <w:rFonts w:ascii="Times" w:eastAsia="맑은 고딕" w:hAnsi="Times" w:cs="Times"/>
        </w:rPr>
        <w:t xml:space="preserve">of </w:t>
      </w:r>
      <w:r w:rsidRPr="00CA6679">
        <w:rPr>
          <w:rFonts w:ascii="Times" w:eastAsia="맑은 고딕" w:hAnsi="Times" w:cs="Times"/>
        </w:rPr>
        <w:t xml:space="preserve">subcarrier </w:t>
      </w:r>
      <w:proofErr w:type="spellStart"/>
      <w:r w:rsidRPr="00CA6679">
        <w:rPr>
          <w:rFonts w:ascii="Times" w:eastAsia="맑은 고딕" w:hAnsi="Times" w:cs="Times"/>
        </w:rPr>
        <w:t>spacings</w:t>
      </w:r>
      <w:proofErr w:type="spellEnd"/>
      <w:r>
        <w:rPr>
          <w:rFonts w:ascii="Times" w:eastAsia="맑은 고딕" w:hAnsi="Times" w:cs="Times"/>
        </w:rPr>
        <w:t xml:space="preserve"> between </w:t>
      </w:r>
      <w:r w:rsidRPr="00CA6679">
        <w:rPr>
          <w:rFonts w:ascii="Times" w:eastAsia="맑은 고딕" w:hAnsi="Times" w:cs="Times"/>
        </w:rPr>
        <w:t xml:space="preserve">any two NR </w:t>
      </w:r>
      <w:r>
        <w:rPr>
          <w:rFonts w:ascii="Times" w:eastAsia="맑은 고딕" w:hAnsi="Times" w:cs="Times"/>
        </w:rPr>
        <w:t>numerologies is</w:t>
      </w:r>
      <w:r w:rsidRPr="00CA6679">
        <w:rPr>
          <w:rFonts w:ascii="Times" w:eastAsia="맑은 고딕" w:hAnsi="Times" w:cs="Times"/>
        </w:rPr>
        <w:t xml:space="preserve"> </w:t>
      </w:r>
      <w:r>
        <w:rPr>
          <w:rFonts w:ascii="Times" w:eastAsia="맑은 고딕" w:hAnsi="Times" w:cs="Times"/>
        </w:rPr>
        <w:t>satisfied</w:t>
      </w:r>
      <w:r w:rsidRPr="00CA6679">
        <w:rPr>
          <w:rFonts w:ascii="Times" w:eastAsia="맑은 고딕" w:hAnsi="Times" w:cs="Times"/>
        </w:rPr>
        <w:t xml:space="preserve"> for efficien</w:t>
      </w:r>
      <w:r>
        <w:rPr>
          <w:rFonts w:ascii="Times" w:eastAsia="맑은 고딕" w:hAnsi="Times" w:cs="Times"/>
        </w:rPr>
        <w:t>t inter-numerology operations.</w:t>
      </w:r>
    </w:p>
    <w:p w14:paraId="426F656E" w14:textId="77777777" w:rsidR="00D51EBF" w:rsidRPr="00F665B5" w:rsidRDefault="00D51EBF" w:rsidP="008152E9">
      <w:pPr>
        <w:wordWrap/>
        <w:spacing w:after="120"/>
        <w:jc w:val="left"/>
        <w:rPr>
          <w:rFonts w:ascii="Times" w:eastAsia="맑은 고딕" w:hAnsi="Times" w:cs="Times"/>
        </w:rPr>
      </w:pPr>
    </w:p>
    <w:p w14:paraId="229F70EE" w14:textId="30E54F1C" w:rsidR="00995F40" w:rsidRDefault="00F41BBA" w:rsidP="008152E9">
      <w:pPr>
        <w:wordWrap/>
        <w:spacing w:after="120"/>
        <w:jc w:val="left"/>
        <w:rPr>
          <w:rFonts w:ascii="Times" w:eastAsia="맑은 고딕" w:hAnsi="Times" w:cs="Times"/>
        </w:rPr>
      </w:pPr>
      <w:r>
        <w:rPr>
          <w:rFonts w:ascii="Times" w:eastAsia="맑은 고딕" w:hAnsi="Times" w:cs="Times"/>
        </w:rPr>
        <w:t xml:space="preserve">Another relevant </w:t>
      </w:r>
      <w:r w:rsidR="00AF50DA">
        <w:rPr>
          <w:rFonts w:ascii="Times" w:eastAsia="맑은 고딕" w:hAnsi="Times" w:cs="Times"/>
        </w:rPr>
        <w:t>issue</w:t>
      </w:r>
      <w:r>
        <w:rPr>
          <w:rFonts w:ascii="Times" w:eastAsia="맑은 고딕" w:hAnsi="Times" w:cs="Times"/>
        </w:rPr>
        <w:t xml:space="preserve"> is </w:t>
      </w:r>
      <w:r w:rsidR="00644CED">
        <w:rPr>
          <w:rFonts w:ascii="Times" w:eastAsia="맑은 고딕" w:hAnsi="Times" w:cs="Times"/>
        </w:rPr>
        <w:t>how many CP types are supported in</w:t>
      </w:r>
      <w:r w:rsidR="00AF50DA">
        <w:rPr>
          <w:rFonts w:ascii="Times" w:eastAsia="맑은 고딕" w:hAnsi="Times" w:cs="Times"/>
        </w:rPr>
        <w:t xml:space="preserve"> the NR. In the LTE, extended CP was introduced as a complementary </w:t>
      </w:r>
      <w:r w:rsidR="001C1766">
        <w:rPr>
          <w:rFonts w:ascii="Times" w:eastAsia="맑은 고딕" w:hAnsi="Times" w:cs="Times"/>
        </w:rPr>
        <w:t xml:space="preserve">means to support very large delay spread scenarios, </w:t>
      </w:r>
      <w:r w:rsidR="00DF0682">
        <w:rPr>
          <w:rFonts w:ascii="Times" w:eastAsia="맑은 고딕" w:hAnsi="Times" w:cs="Times"/>
        </w:rPr>
        <w:t>but</w:t>
      </w:r>
      <w:r w:rsidR="001C1766">
        <w:rPr>
          <w:rFonts w:ascii="Times" w:eastAsia="맑은 고딕" w:hAnsi="Times" w:cs="Times"/>
        </w:rPr>
        <w:t xml:space="preserve"> it has been rarely </w:t>
      </w:r>
      <w:r w:rsidR="001C1766" w:rsidRPr="00AE7D6A">
        <w:rPr>
          <w:rFonts w:ascii="Times" w:eastAsia="맑은 고딕" w:hAnsi="Times" w:cs="Times"/>
        </w:rPr>
        <w:t xml:space="preserve">used. </w:t>
      </w:r>
      <w:r w:rsidR="00F16D3A" w:rsidRPr="00AE7D6A">
        <w:rPr>
          <w:rFonts w:ascii="Times" w:eastAsia="맑은 고딕" w:hAnsi="Times" w:cs="Times"/>
        </w:rPr>
        <w:t xml:space="preserve">We think that a single CP type is </w:t>
      </w:r>
      <w:r w:rsidR="008B1C4D">
        <w:rPr>
          <w:rFonts w:ascii="Times" w:eastAsia="맑은 고딕" w:hAnsi="Times" w:cs="Times"/>
        </w:rPr>
        <w:t>sufficient</w:t>
      </w:r>
      <w:r w:rsidR="00F16D3A" w:rsidRPr="00AE7D6A">
        <w:rPr>
          <w:rFonts w:ascii="Times" w:eastAsia="맑은 고딕" w:hAnsi="Times" w:cs="Times"/>
        </w:rPr>
        <w:t xml:space="preserve"> for the NR </w:t>
      </w:r>
      <w:r w:rsidR="00755FD2">
        <w:rPr>
          <w:rFonts w:ascii="Times" w:eastAsia="맑은 고딕" w:hAnsi="Times" w:cs="Times"/>
        </w:rPr>
        <w:t xml:space="preserve">as well </w:t>
      </w:r>
      <w:r w:rsidR="00F16D3A" w:rsidRPr="00AE7D6A">
        <w:rPr>
          <w:rFonts w:ascii="Times" w:eastAsia="맑은 고딕" w:hAnsi="Times" w:cs="Times"/>
        </w:rPr>
        <w:t xml:space="preserve">to support all the currently identified </w:t>
      </w:r>
      <w:r w:rsidR="001C1766" w:rsidRPr="00AE7D6A">
        <w:rPr>
          <w:rFonts w:ascii="Times" w:eastAsia="맑은 고딕" w:hAnsi="Times" w:cs="Times"/>
        </w:rPr>
        <w:t>use cases and scenarios</w:t>
      </w:r>
      <w:r w:rsidR="00B753F6">
        <w:rPr>
          <w:rFonts w:ascii="Times" w:eastAsia="맑은 고딕" w:hAnsi="Times" w:cs="Times"/>
        </w:rPr>
        <w:t xml:space="preserve"> since variable CP lengths</w:t>
      </w:r>
      <w:r w:rsidR="00DF0682">
        <w:rPr>
          <w:rFonts w:ascii="Times" w:eastAsia="맑은 고딕" w:hAnsi="Times" w:cs="Times"/>
        </w:rPr>
        <w:t xml:space="preserve"> are already supported by the numerology scaling</w:t>
      </w:r>
      <w:r w:rsidR="00F16D3A" w:rsidRPr="00AE7D6A">
        <w:rPr>
          <w:rFonts w:ascii="Times" w:eastAsia="맑은 고딕" w:hAnsi="Times" w:cs="Times"/>
        </w:rPr>
        <w:t xml:space="preserve">. </w:t>
      </w:r>
      <w:r w:rsidR="00AE7D6A" w:rsidRPr="00AE7D6A">
        <w:rPr>
          <w:rFonts w:ascii="Times" w:eastAsia="맑은 고딕" w:hAnsi="Times" w:cs="Times"/>
        </w:rPr>
        <w:t xml:space="preserve">Very large delay spread and very high Doppler shift at the same time </w:t>
      </w:r>
      <w:r w:rsidR="00755FD2">
        <w:rPr>
          <w:rFonts w:ascii="Times" w:eastAsia="맑은 고딕" w:hAnsi="Times" w:cs="Times"/>
        </w:rPr>
        <w:t>would</w:t>
      </w:r>
      <w:r w:rsidR="00AE7D6A" w:rsidRPr="00AE7D6A">
        <w:rPr>
          <w:rFonts w:ascii="Times" w:eastAsia="맑은 고딕" w:hAnsi="Times" w:cs="Times"/>
        </w:rPr>
        <w:t xml:space="preserve"> not be a normal NR deployment scenario. </w:t>
      </w:r>
      <w:r w:rsidR="008B03DB">
        <w:rPr>
          <w:rFonts w:ascii="Times" w:eastAsia="맑은 고딕" w:hAnsi="Times" w:cs="Times"/>
        </w:rPr>
        <w:t>H</w:t>
      </w:r>
      <w:r w:rsidR="00AE7D6A">
        <w:rPr>
          <w:rFonts w:ascii="Times" w:eastAsia="맑은 고딕" w:hAnsi="Times" w:cs="Times"/>
        </w:rPr>
        <w:t>aving</w:t>
      </w:r>
      <w:r w:rsidR="007378A4">
        <w:rPr>
          <w:rFonts w:ascii="Times" w:eastAsia="맑은 고딕" w:hAnsi="Times" w:cs="Times"/>
        </w:rPr>
        <w:t xml:space="preserve"> </w:t>
      </w:r>
      <w:r w:rsidR="00AE7D6A">
        <w:rPr>
          <w:rFonts w:ascii="Times" w:eastAsia="맑은 고딕" w:hAnsi="Times" w:cs="Times"/>
        </w:rPr>
        <w:t>two CP types</w:t>
      </w:r>
      <w:r w:rsidR="007378A4">
        <w:rPr>
          <w:rFonts w:ascii="Times" w:eastAsia="맑은 고딕" w:hAnsi="Times" w:cs="Times"/>
        </w:rPr>
        <w:t xml:space="preserve"> </w:t>
      </w:r>
      <w:r w:rsidR="00AE7D6A">
        <w:rPr>
          <w:rFonts w:ascii="Times" w:eastAsia="맑은 고딕" w:hAnsi="Times" w:cs="Times"/>
        </w:rPr>
        <w:t xml:space="preserve">is similar to having </w:t>
      </w:r>
      <w:r w:rsidR="007378A4">
        <w:rPr>
          <w:rFonts w:ascii="Times" w:eastAsia="맑은 고딕" w:hAnsi="Times" w:cs="Times"/>
        </w:rPr>
        <w:t>two different</w:t>
      </w:r>
      <w:r w:rsidR="00B702C9">
        <w:rPr>
          <w:rFonts w:ascii="Times" w:eastAsia="맑은 고딕" w:hAnsi="Times" w:cs="Times"/>
        </w:rPr>
        <w:t xml:space="preserve"> OFDM numerology set</w:t>
      </w:r>
      <w:r w:rsidR="007378A4">
        <w:rPr>
          <w:rFonts w:ascii="Times" w:eastAsia="맑은 고딕" w:hAnsi="Times" w:cs="Times"/>
        </w:rPr>
        <w:t>s</w:t>
      </w:r>
      <w:r w:rsidR="00AE7D6A">
        <w:rPr>
          <w:rFonts w:ascii="Times" w:eastAsia="맑은 고딕" w:hAnsi="Times" w:cs="Times"/>
        </w:rPr>
        <w:t xml:space="preserve"> </w:t>
      </w:r>
      <w:r w:rsidR="00B702C9">
        <w:rPr>
          <w:rFonts w:ascii="Times" w:eastAsia="맑은 고딕" w:hAnsi="Times" w:cs="Times"/>
        </w:rPr>
        <w:t xml:space="preserve">which </w:t>
      </w:r>
      <w:r w:rsidR="00A36248">
        <w:rPr>
          <w:rFonts w:ascii="Times" w:eastAsia="맑은 고딕" w:hAnsi="Times" w:cs="Times"/>
        </w:rPr>
        <w:t xml:space="preserve">complicates the specification and the implementation. If longer CP-based initial access is supported as in LTE, the complexity </w:t>
      </w:r>
      <w:r w:rsidR="00AB6489">
        <w:rPr>
          <w:rFonts w:ascii="Times" w:eastAsia="맑은 고딕" w:hAnsi="Times" w:cs="Times"/>
        </w:rPr>
        <w:t xml:space="preserve">may further </w:t>
      </w:r>
      <w:r w:rsidR="00AE7D6A">
        <w:rPr>
          <w:rFonts w:ascii="Times" w:eastAsia="맑은 고딕" w:hAnsi="Times" w:cs="Times"/>
        </w:rPr>
        <w:t xml:space="preserve">be </w:t>
      </w:r>
      <w:r w:rsidR="00A36248">
        <w:rPr>
          <w:rFonts w:ascii="Times" w:eastAsia="맑은 고딕" w:hAnsi="Times" w:cs="Times"/>
        </w:rPr>
        <w:t>inc</w:t>
      </w:r>
      <w:r w:rsidR="00AB6489">
        <w:rPr>
          <w:rFonts w:ascii="Times" w:eastAsia="맑은 고딕" w:hAnsi="Times" w:cs="Times"/>
        </w:rPr>
        <w:t>rease</w:t>
      </w:r>
      <w:r w:rsidR="00A8037C">
        <w:rPr>
          <w:rFonts w:ascii="Times" w:eastAsia="맑은 고딕" w:hAnsi="Times" w:cs="Times"/>
        </w:rPr>
        <w:t>d</w:t>
      </w:r>
      <w:r w:rsidR="00AE7D6A">
        <w:rPr>
          <w:rFonts w:ascii="Times" w:eastAsia="맑은 고딕" w:hAnsi="Times" w:cs="Times"/>
        </w:rPr>
        <w:t>.</w:t>
      </w:r>
    </w:p>
    <w:p w14:paraId="7432723A" w14:textId="30AE0D7E" w:rsidR="00AE7D6A" w:rsidRDefault="00AE7D6A" w:rsidP="00AE7D6A">
      <w:pPr>
        <w:wordWrap/>
        <w:spacing w:after="120"/>
        <w:jc w:val="left"/>
        <w:rPr>
          <w:rFonts w:ascii="Times" w:eastAsia="맑은 고딕" w:hAnsi="Times" w:cs="Times"/>
        </w:rPr>
      </w:pPr>
      <w:r>
        <w:rPr>
          <w:rFonts w:ascii="Times" w:eastAsia="맑은 고딕" w:hAnsi="Times" w:cs="Times"/>
          <w:b/>
        </w:rPr>
        <w:t>Proposal 3:</w:t>
      </w:r>
      <w:r w:rsidRPr="00D51EBF">
        <w:rPr>
          <w:rFonts w:ascii="Times" w:eastAsia="맑은 고딕" w:hAnsi="Times" w:cs="Times"/>
        </w:rPr>
        <w:t xml:space="preserve"> </w:t>
      </w:r>
      <w:r>
        <w:rPr>
          <w:rFonts w:ascii="Times" w:eastAsia="맑은 고딕" w:hAnsi="Times" w:cs="Times"/>
        </w:rPr>
        <w:t>A single CP type is supported for the NR.</w:t>
      </w:r>
    </w:p>
    <w:p w14:paraId="58C49FEF" w14:textId="77777777" w:rsidR="00AE7D6A" w:rsidRDefault="00AE7D6A" w:rsidP="00AE7D6A">
      <w:pPr>
        <w:wordWrap/>
        <w:spacing w:after="120"/>
        <w:jc w:val="left"/>
        <w:rPr>
          <w:rFonts w:ascii="Times" w:eastAsia="맑은 고딕" w:hAnsi="Times" w:cs="Times"/>
        </w:rPr>
      </w:pPr>
    </w:p>
    <w:p w14:paraId="16861225" w14:textId="77777777" w:rsidR="006E1508" w:rsidRDefault="008B03DB" w:rsidP="008B03DB">
      <w:pPr>
        <w:wordWrap/>
        <w:spacing w:after="120"/>
        <w:jc w:val="left"/>
        <w:rPr>
          <w:rFonts w:ascii="Times" w:eastAsia="맑은 고딕" w:hAnsi="Times" w:cs="Times"/>
        </w:rPr>
      </w:pPr>
      <w:r>
        <w:rPr>
          <w:rFonts w:ascii="Times" w:eastAsia="맑은 고딕" w:hAnsi="Times" w:cs="Times" w:hint="eastAsia"/>
        </w:rPr>
        <w:t>Our proposal on the numerology set</w:t>
      </w:r>
      <w:r w:rsidR="0057170E">
        <w:rPr>
          <w:rFonts w:ascii="Times" w:eastAsia="맑은 고딕" w:hAnsi="Times" w:cs="Times"/>
        </w:rPr>
        <w:t>s for the NR</w:t>
      </w:r>
      <w:r>
        <w:rPr>
          <w:rFonts w:ascii="Times" w:eastAsia="맑은 고딕" w:hAnsi="Times" w:cs="Times" w:hint="eastAsia"/>
        </w:rPr>
        <w:t xml:space="preserve"> is provided in the following table. </w:t>
      </w:r>
      <w:r w:rsidR="0057170E">
        <w:rPr>
          <w:rFonts w:ascii="Times" w:eastAsia="맑은 고딕" w:hAnsi="Times" w:cs="Times"/>
        </w:rPr>
        <w:t xml:space="preserve">The scaling of the numerology is based on </w:t>
      </w:r>
      <w:r>
        <w:rPr>
          <w:rFonts w:ascii="Times" w:eastAsia="맑은 고딕" w:hAnsi="Times" w:cs="Times"/>
        </w:rPr>
        <w:t xml:space="preserve">Alt. 1 with </w:t>
      </w:r>
      <w:r w:rsidR="00C260CA" w:rsidRPr="00C461EE">
        <w:rPr>
          <w:rFonts w:ascii="Times" w:eastAsia="MS Mincho" w:hAnsi="Times" w:cs="Times New Roman"/>
          <w:kern w:val="0"/>
          <w:szCs w:val="24"/>
          <w:lang w:eastAsia="ja-JP"/>
        </w:rPr>
        <w:t>f</w:t>
      </w:r>
      <w:r w:rsidR="00C260CA" w:rsidRPr="00C461EE">
        <w:rPr>
          <w:rFonts w:ascii="Times" w:eastAsia="MS Mincho" w:hAnsi="Times" w:cs="Times New Roman"/>
          <w:kern w:val="0"/>
          <w:szCs w:val="24"/>
          <w:vertAlign w:val="subscript"/>
          <w:lang w:eastAsia="ja-JP"/>
        </w:rPr>
        <w:t>0</w:t>
      </w:r>
      <w:r w:rsidR="00C260CA">
        <w:rPr>
          <w:rFonts w:ascii="Times" w:eastAsia="맑은 고딕" w:hAnsi="Times" w:cs="Times"/>
        </w:rPr>
        <w:t>=15 kHz and m=-2, -1, 0, 1, 2, 3, 4.</w:t>
      </w:r>
      <w:r w:rsidR="00C260CA">
        <w:rPr>
          <w:rFonts w:ascii="Times" w:eastAsia="맑은 고딕" w:hAnsi="Times" w:cs="Times" w:hint="eastAsia"/>
        </w:rPr>
        <w:t xml:space="preserve"> </w:t>
      </w:r>
      <w:r w:rsidR="00EC1D7C">
        <w:rPr>
          <w:rFonts w:ascii="Times" w:eastAsia="맑은 고딕" w:hAnsi="Times" w:cs="Times"/>
        </w:rPr>
        <w:t xml:space="preserve">We believe that </w:t>
      </w:r>
      <w:r w:rsidR="0057170E">
        <w:rPr>
          <w:rFonts w:ascii="Times" w:eastAsia="맑은 고딕" w:hAnsi="Times" w:cs="Times"/>
        </w:rPr>
        <w:t xml:space="preserve">the scaling law of </w:t>
      </w:r>
      <w:proofErr w:type="spellStart"/>
      <w:r w:rsidR="0057170E" w:rsidRPr="00C461EE">
        <w:rPr>
          <w:rFonts w:ascii="Times" w:eastAsia="MS Mincho" w:hAnsi="Times" w:cs="Times New Roman"/>
          <w:kern w:val="0"/>
          <w:szCs w:val="24"/>
          <w:lang w:eastAsia="ja-JP"/>
        </w:rPr>
        <w:t>f</w:t>
      </w:r>
      <w:r w:rsidR="0057170E" w:rsidRPr="00C461EE">
        <w:rPr>
          <w:rFonts w:ascii="Times" w:eastAsia="MS Mincho" w:hAnsi="Times" w:cs="Times New Roman"/>
          <w:kern w:val="0"/>
          <w:szCs w:val="24"/>
          <w:vertAlign w:val="subscript"/>
          <w:lang w:eastAsia="ja-JP"/>
        </w:rPr>
        <w:t>sc</w:t>
      </w:r>
      <w:proofErr w:type="spellEnd"/>
      <w:r w:rsidR="0057170E" w:rsidRPr="00C461EE">
        <w:rPr>
          <w:rFonts w:ascii="Times" w:eastAsia="MS Mincho" w:hAnsi="Times" w:cs="Times New Roman"/>
          <w:kern w:val="0"/>
          <w:szCs w:val="24"/>
          <w:lang w:eastAsia="ja-JP"/>
        </w:rPr>
        <w:t xml:space="preserve"> = f</w:t>
      </w:r>
      <w:r w:rsidR="0057170E" w:rsidRPr="00C461EE">
        <w:rPr>
          <w:rFonts w:ascii="Times" w:eastAsia="MS Mincho" w:hAnsi="Times" w:cs="Times New Roman"/>
          <w:kern w:val="0"/>
          <w:szCs w:val="24"/>
          <w:vertAlign w:val="subscript"/>
          <w:lang w:eastAsia="ja-JP"/>
        </w:rPr>
        <w:t>0</w:t>
      </w:r>
      <w:r w:rsidR="0057170E" w:rsidRPr="00C461EE">
        <w:rPr>
          <w:rFonts w:ascii="Times" w:eastAsia="MS Mincho" w:hAnsi="Times" w:cs="Times New Roman"/>
          <w:kern w:val="0"/>
          <w:szCs w:val="24"/>
          <w:lang w:eastAsia="ja-JP"/>
        </w:rPr>
        <w:t xml:space="preserve"> * </w:t>
      </w:r>
      <w:r w:rsidR="0057170E">
        <w:rPr>
          <w:rFonts w:ascii="Times" w:eastAsia="MS Mincho" w:hAnsi="Times" w:cs="Times New Roman"/>
          <w:kern w:val="0"/>
          <w:szCs w:val="24"/>
          <w:lang w:eastAsia="ja-JP"/>
        </w:rPr>
        <w:t>N</w:t>
      </w:r>
      <w:r w:rsidR="0057170E" w:rsidRPr="00C461EE">
        <w:rPr>
          <w:rFonts w:ascii="Times" w:eastAsia="MS Mincho" w:hAnsi="Times" w:cs="Times New Roman"/>
          <w:kern w:val="0"/>
          <w:szCs w:val="24"/>
          <w:vertAlign w:val="superscript"/>
          <w:lang w:eastAsia="ja-JP"/>
        </w:rPr>
        <w:t>m</w:t>
      </w:r>
      <w:r w:rsidR="0057170E">
        <w:rPr>
          <w:rFonts w:ascii="Times" w:eastAsia="맑은 고딕" w:hAnsi="Times" w:cs="Times"/>
        </w:rPr>
        <w:t xml:space="preserve"> simplifies </w:t>
      </w:r>
      <w:r w:rsidR="00EC1D7C">
        <w:rPr>
          <w:rFonts w:ascii="Times" w:eastAsia="맑은 고딕" w:hAnsi="Times" w:cs="Times"/>
        </w:rPr>
        <w:t xml:space="preserve">the control </w:t>
      </w:r>
      <w:r>
        <w:rPr>
          <w:rFonts w:ascii="Times" w:eastAsia="맑은 고딕" w:hAnsi="Times" w:cs="Times"/>
        </w:rPr>
        <w:t>channel</w:t>
      </w:r>
      <w:r w:rsidR="00EC1D7C">
        <w:rPr>
          <w:rFonts w:ascii="Times" w:eastAsia="맑은 고딕" w:hAnsi="Times" w:cs="Times"/>
        </w:rPr>
        <w:t xml:space="preserve"> and information </w:t>
      </w:r>
      <w:r>
        <w:rPr>
          <w:rFonts w:ascii="Times" w:eastAsia="맑은 고딕" w:hAnsi="Times" w:cs="Times"/>
        </w:rPr>
        <w:t>to support</w:t>
      </w:r>
      <w:r w:rsidR="00EC1D7C">
        <w:rPr>
          <w:rFonts w:ascii="Times" w:eastAsia="맑은 고딕" w:hAnsi="Times" w:cs="Times"/>
        </w:rPr>
        <w:t xml:space="preserve"> the CA</w:t>
      </w:r>
      <w:r w:rsidR="00755FD2">
        <w:rPr>
          <w:rFonts w:ascii="Times" w:eastAsia="맑은 고딕" w:hAnsi="Times" w:cs="Times"/>
        </w:rPr>
        <w:t xml:space="preserve">, </w:t>
      </w:r>
      <w:r w:rsidR="00795218">
        <w:rPr>
          <w:rFonts w:ascii="Times" w:eastAsia="맑은 고딕" w:hAnsi="Times" w:cs="Times"/>
        </w:rPr>
        <w:t xml:space="preserve">and </w:t>
      </w:r>
      <w:r>
        <w:rPr>
          <w:rFonts w:ascii="Times" w:eastAsia="맑은 고딕" w:hAnsi="Times" w:cs="Times"/>
        </w:rPr>
        <w:t>Alt. 1</w:t>
      </w:r>
      <w:r w:rsidR="00A8762B">
        <w:rPr>
          <w:rFonts w:ascii="Times" w:eastAsia="맑은 고딕" w:hAnsi="Times" w:cs="Times"/>
        </w:rPr>
        <w:t xml:space="preserve"> is a special case of N=2</w:t>
      </w:r>
      <w:r w:rsidR="00755FD2">
        <w:rPr>
          <w:rFonts w:ascii="Times" w:eastAsia="맑은 고딕" w:hAnsi="Times" w:cs="Times"/>
        </w:rPr>
        <w:t xml:space="preserve"> providing the highest resolution</w:t>
      </w:r>
      <w:r w:rsidR="00EC1D7C">
        <w:rPr>
          <w:rFonts w:ascii="Times" w:eastAsia="맑은 고딕" w:hAnsi="Times" w:cs="Times"/>
        </w:rPr>
        <w:t xml:space="preserve">. </w:t>
      </w:r>
      <w:r w:rsidR="00A8762B">
        <w:rPr>
          <w:rFonts w:ascii="Times" w:eastAsia="맑은 고딕" w:hAnsi="Times" w:cs="Times"/>
        </w:rPr>
        <w:t>Alt. 1</w:t>
      </w:r>
      <w:r w:rsidR="00EC1D7C">
        <w:rPr>
          <w:rFonts w:ascii="Times" w:eastAsia="맑은 고딕" w:hAnsi="Times" w:cs="Times"/>
        </w:rPr>
        <w:t xml:space="preserve"> may </w:t>
      </w:r>
      <w:r>
        <w:rPr>
          <w:rFonts w:ascii="Times" w:eastAsia="맑은 고딕" w:hAnsi="Times" w:cs="Times"/>
        </w:rPr>
        <w:t xml:space="preserve">also </w:t>
      </w:r>
      <w:r w:rsidR="00EC1D7C">
        <w:rPr>
          <w:rFonts w:ascii="Times" w:eastAsia="맑은 고딕" w:hAnsi="Times" w:cs="Times"/>
        </w:rPr>
        <w:t xml:space="preserve">be </w:t>
      </w:r>
      <w:r w:rsidR="0057170E">
        <w:rPr>
          <w:rFonts w:ascii="Times" w:eastAsia="맑은 고딕" w:hAnsi="Times" w:cs="Times"/>
        </w:rPr>
        <w:t>advantageous</w:t>
      </w:r>
      <w:r w:rsidR="00EC1D7C">
        <w:rPr>
          <w:rFonts w:ascii="Times" w:eastAsia="맑은 고딕" w:hAnsi="Times" w:cs="Times"/>
        </w:rPr>
        <w:t xml:space="preserve"> for band-agnostic frame structure design.</w:t>
      </w:r>
    </w:p>
    <w:p w14:paraId="2D0265E8" w14:textId="6B889137" w:rsidR="00A91A70" w:rsidRPr="00942F12" w:rsidRDefault="006E1508" w:rsidP="008B03DB">
      <w:pPr>
        <w:wordWrap/>
        <w:spacing w:after="120"/>
        <w:jc w:val="left"/>
        <w:rPr>
          <w:rFonts w:ascii="Times" w:eastAsia="맑은 고딕" w:hAnsi="Times" w:cs="Times"/>
        </w:rPr>
      </w:pPr>
      <w:r>
        <w:rPr>
          <w:rFonts w:ascii="Times" w:eastAsia="맑은 고딕" w:hAnsi="Times" w:cs="Times"/>
        </w:rPr>
        <w:t>In the table, 6 or 7 numerology sets based on Alt. 1 are proposed from which the wide range of the NR spectrum will be covered with good spectrum efficiency.</w:t>
      </w:r>
      <w:r>
        <w:rPr>
          <w:rFonts w:ascii="Times" w:eastAsia="맑은 고딕" w:hAnsi="Times" w:cs="Times" w:hint="eastAsia"/>
        </w:rPr>
        <w:t xml:space="preserve"> </w:t>
      </w:r>
      <w:r w:rsidR="006A1060">
        <w:rPr>
          <w:rFonts w:ascii="Times" w:eastAsia="맑은 고딕" w:hAnsi="Times" w:cs="Times"/>
        </w:rPr>
        <w:t xml:space="preserve">Set 1 and Set 2 can be </w:t>
      </w:r>
      <w:r w:rsidR="00755FD2">
        <w:rPr>
          <w:rFonts w:ascii="Times" w:eastAsia="맑은 고딕" w:hAnsi="Times" w:cs="Times"/>
        </w:rPr>
        <w:t>mainly</w:t>
      </w:r>
      <w:r w:rsidR="006A1060">
        <w:rPr>
          <w:rFonts w:ascii="Times" w:eastAsia="맑은 고딕" w:hAnsi="Times" w:cs="Times"/>
        </w:rPr>
        <w:t xml:space="preserve"> used for </w:t>
      </w:r>
      <w:proofErr w:type="spellStart"/>
      <w:r w:rsidR="006A1060">
        <w:rPr>
          <w:rFonts w:ascii="Times" w:eastAsia="맑은 고딕" w:hAnsi="Times" w:cs="Times"/>
        </w:rPr>
        <w:t>mMTC</w:t>
      </w:r>
      <w:proofErr w:type="spellEnd"/>
      <w:r w:rsidR="006A1060">
        <w:rPr>
          <w:rFonts w:ascii="Times" w:eastAsia="맑은 고딕" w:hAnsi="Times" w:cs="Times"/>
        </w:rPr>
        <w:t xml:space="preserve"> and MBMS/</w:t>
      </w:r>
      <w:proofErr w:type="spellStart"/>
      <w:r w:rsidR="006A1060">
        <w:rPr>
          <w:rFonts w:ascii="Times" w:eastAsia="맑은 고딕" w:hAnsi="Times" w:cs="Times"/>
        </w:rPr>
        <w:t>CoMP</w:t>
      </w:r>
      <w:proofErr w:type="spellEnd"/>
      <w:r w:rsidR="006A1060">
        <w:rPr>
          <w:rFonts w:ascii="Times" w:eastAsia="맑은 고딕" w:hAnsi="Times" w:cs="Times"/>
        </w:rPr>
        <w:t xml:space="preserve">, </w:t>
      </w:r>
      <w:r w:rsidR="006A1060">
        <w:rPr>
          <w:rFonts w:ascii="Times" w:eastAsia="맑은 고딕" w:hAnsi="Times" w:cs="Times"/>
        </w:rPr>
        <w:lastRenderedPageBreak/>
        <w:t>respectively</w:t>
      </w:r>
      <w:r w:rsidR="00755FD2">
        <w:rPr>
          <w:rFonts w:ascii="Times" w:eastAsia="맑은 고딕" w:hAnsi="Times" w:cs="Times"/>
        </w:rPr>
        <w:t xml:space="preserve">, but the usage of any numerology should not be restricted to a certain scenario. A radio frame duration is fixed to be </w:t>
      </w:r>
      <w:r w:rsidR="006A1060">
        <w:rPr>
          <w:rFonts w:ascii="Times" w:eastAsia="맑은 고딕" w:hAnsi="Times" w:cs="Times"/>
        </w:rPr>
        <w:t xml:space="preserve">10 </w:t>
      </w:r>
      <w:proofErr w:type="spellStart"/>
      <w:r w:rsidR="006A1060">
        <w:rPr>
          <w:rFonts w:ascii="Times" w:eastAsia="맑은 고딕" w:hAnsi="Times" w:cs="Times"/>
        </w:rPr>
        <w:t>ms</w:t>
      </w:r>
      <w:proofErr w:type="spellEnd"/>
      <w:r w:rsidR="006A1060">
        <w:rPr>
          <w:rFonts w:ascii="Times" w:eastAsia="맑은 고딕" w:hAnsi="Times" w:cs="Times"/>
        </w:rPr>
        <w:t xml:space="preserve"> and the </w:t>
      </w:r>
      <w:proofErr w:type="spellStart"/>
      <w:r w:rsidR="006A1060">
        <w:rPr>
          <w:rFonts w:ascii="Times" w:eastAsia="맑은 고딕" w:hAnsi="Times" w:cs="Times"/>
        </w:rPr>
        <w:t>subframe</w:t>
      </w:r>
      <w:proofErr w:type="spellEnd"/>
      <w:r w:rsidR="006A1060">
        <w:rPr>
          <w:rFonts w:ascii="Times" w:eastAsia="맑은 고딕" w:hAnsi="Times" w:cs="Times"/>
        </w:rPr>
        <w:t xml:space="preserve"> </w:t>
      </w:r>
      <w:r w:rsidR="00755FD2">
        <w:rPr>
          <w:rFonts w:ascii="Times" w:eastAsia="맑은 고딕" w:hAnsi="Times" w:cs="Times"/>
        </w:rPr>
        <w:t>duration</w:t>
      </w:r>
      <w:r w:rsidR="006A1060">
        <w:rPr>
          <w:rFonts w:ascii="Times" w:eastAsia="맑은 고딕" w:hAnsi="Times" w:cs="Times"/>
        </w:rPr>
        <w:t xml:space="preserve"> scales inversely proportional to the subcarrier spacing</w:t>
      </w:r>
      <w:r w:rsidR="00A91A70">
        <w:rPr>
          <w:rFonts w:ascii="Times" w:eastAsia="맑은 고딕" w:hAnsi="Times" w:cs="Times"/>
        </w:rPr>
        <w:t xml:space="preserve"> with respect to 1 </w:t>
      </w:r>
      <w:proofErr w:type="spellStart"/>
      <w:r w:rsidR="00A91A70">
        <w:rPr>
          <w:rFonts w:ascii="Times" w:eastAsia="맑은 고딕" w:hAnsi="Times" w:cs="Times"/>
        </w:rPr>
        <w:t>ms</w:t>
      </w:r>
      <w:proofErr w:type="spellEnd"/>
      <w:r w:rsidR="00A91A70">
        <w:rPr>
          <w:rFonts w:ascii="Times" w:eastAsia="맑은 고딕" w:hAnsi="Times" w:cs="Times"/>
        </w:rPr>
        <w:t xml:space="preserve"> at 15 kHz subcarrier spacing</w:t>
      </w:r>
      <w:r w:rsidR="006A1060">
        <w:rPr>
          <w:rFonts w:ascii="Times" w:eastAsia="맑은 고딕" w:hAnsi="Times" w:cs="Times"/>
        </w:rPr>
        <w:t>.</w:t>
      </w:r>
      <w:r w:rsidR="00A91A70">
        <w:rPr>
          <w:rFonts w:ascii="Times" w:eastAsia="맑은 고딕" w:hAnsi="Times" w:cs="Times"/>
        </w:rPr>
        <w:t xml:space="preserve"> Need of 240 kHz subcarrier spacing for up to 100 GHz frequency </w:t>
      </w:r>
      <w:r w:rsidR="00E04C9E">
        <w:rPr>
          <w:rFonts w:ascii="Times" w:eastAsia="맑은 고딕" w:hAnsi="Times" w:cs="Times"/>
        </w:rPr>
        <w:t xml:space="preserve">and </w:t>
      </w:r>
      <w:r w:rsidR="00A91A70">
        <w:rPr>
          <w:rFonts w:ascii="Times" w:eastAsia="맑은 고딕" w:hAnsi="Times" w:cs="Times"/>
        </w:rPr>
        <w:t xml:space="preserve">some </w:t>
      </w:r>
      <w:r w:rsidR="00E00F45">
        <w:rPr>
          <w:rFonts w:ascii="Times" w:eastAsia="맑은 고딕" w:hAnsi="Times" w:cs="Times"/>
        </w:rPr>
        <w:t>parameters</w:t>
      </w:r>
      <w:r w:rsidR="00A91A70">
        <w:rPr>
          <w:rFonts w:ascii="Times" w:eastAsia="맑은 고딕" w:hAnsi="Times" w:cs="Times"/>
        </w:rPr>
        <w:t xml:space="preserve"> for Set 1 can be further discussed. Whether</w:t>
      </w:r>
      <w:r w:rsidR="00E00F45">
        <w:rPr>
          <w:rFonts w:ascii="Times" w:eastAsia="맑은 고딕" w:hAnsi="Times" w:cs="Times"/>
        </w:rPr>
        <w:t>/how</w:t>
      </w:r>
      <w:r w:rsidR="00A91A70">
        <w:rPr>
          <w:rFonts w:ascii="Times" w:eastAsia="맑은 고딕" w:hAnsi="Times" w:cs="Times"/>
        </w:rPr>
        <w:t xml:space="preserve"> </w:t>
      </w:r>
      <w:r w:rsidR="00E00F45">
        <w:rPr>
          <w:rFonts w:ascii="Times" w:eastAsia="맑은 고딕" w:hAnsi="Times" w:cs="Times"/>
        </w:rPr>
        <w:t xml:space="preserve">to consider </w:t>
      </w:r>
      <w:r w:rsidR="00A91A70">
        <w:rPr>
          <w:rFonts w:ascii="Times" w:eastAsia="맑은 고딕" w:hAnsi="Times" w:cs="Times"/>
        </w:rPr>
        <w:t xml:space="preserve">the band-agnostic feature </w:t>
      </w:r>
      <w:r>
        <w:rPr>
          <w:rFonts w:ascii="Times" w:eastAsia="맑은 고딕" w:hAnsi="Times" w:cs="Times"/>
        </w:rPr>
        <w:t>on</w:t>
      </w:r>
      <w:r w:rsidR="00E00F45">
        <w:rPr>
          <w:rFonts w:ascii="Times" w:eastAsia="맑은 고딕" w:hAnsi="Times" w:cs="Times"/>
        </w:rPr>
        <w:t xml:space="preserve"> system bandwidth</w:t>
      </w:r>
      <w:r>
        <w:rPr>
          <w:rFonts w:ascii="Times" w:eastAsia="맑은 고딕" w:hAnsi="Times" w:cs="Times"/>
        </w:rPr>
        <w:t>s is</w:t>
      </w:r>
      <w:r w:rsidR="00A91A70">
        <w:rPr>
          <w:rFonts w:ascii="Times" w:eastAsia="맑은 고딕" w:hAnsi="Times" w:cs="Times"/>
        </w:rPr>
        <w:t xml:space="preserve"> also an important design element.</w:t>
      </w:r>
    </w:p>
    <w:tbl>
      <w:tblPr>
        <w:tblStyle w:val="a9"/>
        <w:tblW w:w="0" w:type="auto"/>
        <w:jc w:val="center"/>
        <w:tblLook w:val="04A0" w:firstRow="1" w:lastRow="0" w:firstColumn="1" w:lastColumn="0" w:noHBand="0" w:noVBand="1"/>
      </w:tblPr>
      <w:tblGrid>
        <w:gridCol w:w="2217"/>
        <w:gridCol w:w="1073"/>
        <w:gridCol w:w="972"/>
        <w:gridCol w:w="965"/>
        <w:gridCol w:w="942"/>
        <w:gridCol w:w="999"/>
        <w:gridCol w:w="980"/>
        <w:gridCol w:w="1108"/>
      </w:tblGrid>
      <w:tr w:rsidR="008B03DB" w:rsidRPr="008B03DB" w14:paraId="00B07C4F" w14:textId="77777777" w:rsidTr="00B702C9">
        <w:trPr>
          <w:trHeight w:val="215"/>
          <w:jc w:val="center"/>
        </w:trPr>
        <w:tc>
          <w:tcPr>
            <w:tcW w:w="2217" w:type="dxa"/>
            <w:vMerge w:val="restart"/>
          </w:tcPr>
          <w:p w14:paraId="1975CEC9" w14:textId="77777777" w:rsidR="006F4F78" w:rsidRPr="008B03DB" w:rsidRDefault="006F4F78" w:rsidP="006E34F9">
            <w:pPr>
              <w:wordWrap/>
              <w:spacing w:after="20"/>
              <w:jc w:val="left"/>
              <w:rPr>
                <w:rFonts w:ascii="Times" w:eastAsia="맑은 고딕" w:hAnsi="Times" w:cs="Times"/>
              </w:rPr>
            </w:pPr>
          </w:p>
        </w:tc>
        <w:tc>
          <w:tcPr>
            <w:tcW w:w="7039" w:type="dxa"/>
            <w:gridSpan w:val="7"/>
          </w:tcPr>
          <w:p w14:paraId="578ABE39" w14:textId="108FF935" w:rsidR="006F4F78" w:rsidRPr="008B03DB" w:rsidRDefault="006F4F78" w:rsidP="006E34F9">
            <w:pPr>
              <w:wordWrap/>
              <w:spacing w:after="20"/>
              <w:jc w:val="center"/>
              <w:rPr>
                <w:rFonts w:ascii="Times" w:eastAsia="맑은 고딕" w:hAnsi="Times" w:cs="Times"/>
              </w:rPr>
            </w:pPr>
            <w:r w:rsidRPr="008B03DB">
              <w:rPr>
                <w:rFonts w:ascii="Times" w:eastAsia="맑은 고딕" w:hAnsi="Times" w:cs="Times" w:hint="eastAsia"/>
              </w:rPr>
              <w:t>ETRI</w:t>
            </w:r>
          </w:p>
        </w:tc>
      </w:tr>
      <w:tr w:rsidR="008B03DB" w:rsidRPr="008B03DB" w14:paraId="503CCA7C" w14:textId="77777777" w:rsidTr="00682C3F">
        <w:trPr>
          <w:trHeight w:val="237"/>
          <w:jc w:val="center"/>
        </w:trPr>
        <w:tc>
          <w:tcPr>
            <w:tcW w:w="2217" w:type="dxa"/>
            <w:vMerge/>
          </w:tcPr>
          <w:p w14:paraId="0D9D8FE2" w14:textId="77777777" w:rsidR="006F4F78" w:rsidRPr="008B03DB" w:rsidRDefault="006F4F78" w:rsidP="006E34F9">
            <w:pPr>
              <w:wordWrap/>
              <w:spacing w:after="20"/>
              <w:jc w:val="left"/>
              <w:rPr>
                <w:rFonts w:ascii="Times" w:eastAsia="맑은 고딕" w:hAnsi="Times" w:cs="Times"/>
              </w:rPr>
            </w:pPr>
          </w:p>
        </w:tc>
        <w:tc>
          <w:tcPr>
            <w:tcW w:w="1073" w:type="dxa"/>
          </w:tcPr>
          <w:p w14:paraId="70A598E2" w14:textId="77777777" w:rsidR="006F4F78" w:rsidRPr="008B03DB" w:rsidRDefault="006F4F78" w:rsidP="006E34F9">
            <w:pPr>
              <w:wordWrap/>
              <w:spacing w:after="20"/>
              <w:jc w:val="center"/>
              <w:rPr>
                <w:rFonts w:ascii="Times" w:eastAsia="맑은 고딕" w:hAnsi="Times" w:cs="Times"/>
              </w:rPr>
            </w:pPr>
            <w:r w:rsidRPr="008B03DB">
              <w:rPr>
                <w:rFonts w:ascii="Times" w:eastAsia="맑은 고딕" w:hAnsi="Times" w:cs="Times" w:hint="eastAsia"/>
              </w:rPr>
              <w:t>Set 1</w:t>
            </w:r>
          </w:p>
        </w:tc>
        <w:tc>
          <w:tcPr>
            <w:tcW w:w="972" w:type="dxa"/>
          </w:tcPr>
          <w:p w14:paraId="571F086A" w14:textId="54ED0587" w:rsidR="006F4F78" w:rsidRPr="008B03DB" w:rsidRDefault="006F4F78" w:rsidP="006E34F9">
            <w:pPr>
              <w:wordWrap/>
              <w:spacing w:after="20"/>
              <w:jc w:val="center"/>
              <w:rPr>
                <w:rFonts w:ascii="Times" w:eastAsia="맑은 고딕" w:hAnsi="Times" w:cs="Times"/>
              </w:rPr>
            </w:pPr>
            <w:r w:rsidRPr="008B03DB">
              <w:rPr>
                <w:rFonts w:ascii="Times" w:eastAsia="맑은 고딕" w:hAnsi="Times" w:cs="Times" w:hint="eastAsia"/>
              </w:rPr>
              <w:t>Set 2</w:t>
            </w:r>
          </w:p>
        </w:tc>
        <w:tc>
          <w:tcPr>
            <w:tcW w:w="965" w:type="dxa"/>
          </w:tcPr>
          <w:p w14:paraId="1BE6FBE5" w14:textId="46A40D60" w:rsidR="006F4F78" w:rsidRPr="008B03DB" w:rsidRDefault="006F4F78" w:rsidP="006E34F9">
            <w:pPr>
              <w:wordWrap/>
              <w:spacing w:after="20"/>
              <w:jc w:val="center"/>
              <w:rPr>
                <w:rFonts w:ascii="Times" w:eastAsia="맑은 고딕" w:hAnsi="Times" w:cs="Times"/>
              </w:rPr>
            </w:pPr>
            <w:r w:rsidRPr="008B03DB">
              <w:rPr>
                <w:rFonts w:ascii="Times" w:eastAsia="맑은 고딕" w:hAnsi="Times" w:cs="Times" w:hint="eastAsia"/>
              </w:rPr>
              <w:t xml:space="preserve">Set </w:t>
            </w:r>
            <w:r w:rsidRPr="008B03DB">
              <w:rPr>
                <w:rFonts w:ascii="Times" w:eastAsia="맑은 고딕" w:hAnsi="Times" w:cs="Times"/>
              </w:rPr>
              <w:t>3</w:t>
            </w:r>
          </w:p>
        </w:tc>
        <w:tc>
          <w:tcPr>
            <w:tcW w:w="942" w:type="dxa"/>
          </w:tcPr>
          <w:p w14:paraId="536FE2C8" w14:textId="1EA1F0EC" w:rsidR="006F4F78" w:rsidRPr="008B03DB" w:rsidRDefault="006F4F78" w:rsidP="006E34F9">
            <w:pPr>
              <w:wordWrap/>
              <w:spacing w:after="20"/>
              <w:jc w:val="center"/>
              <w:rPr>
                <w:rFonts w:ascii="Times" w:eastAsia="맑은 고딕" w:hAnsi="Times" w:cs="Times"/>
              </w:rPr>
            </w:pPr>
            <w:r w:rsidRPr="008B03DB">
              <w:rPr>
                <w:rFonts w:ascii="Times" w:eastAsia="맑은 고딕" w:hAnsi="Times" w:cs="Times" w:hint="eastAsia"/>
              </w:rPr>
              <w:t>Set 4</w:t>
            </w:r>
          </w:p>
        </w:tc>
        <w:tc>
          <w:tcPr>
            <w:tcW w:w="999" w:type="dxa"/>
          </w:tcPr>
          <w:p w14:paraId="075A3DB6" w14:textId="4A551B8E" w:rsidR="006F4F78" w:rsidRPr="008B03DB" w:rsidRDefault="006F4F78" w:rsidP="006E34F9">
            <w:pPr>
              <w:wordWrap/>
              <w:spacing w:after="20"/>
              <w:jc w:val="center"/>
              <w:rPr>
                <w:rFonts w:ascii="Times" w:eastAsia="맑은 고딕" w:hAnsi="Times" w:cs="Times"/>
              </w:rPr>
            </w:pPr>
            <w:r w:rsidRPr="008B03DB">
              <w:rPr>
                <w:rFonts w:ascii="Times" w:eastAsia="맑은 고딕" w:hAnsi="Times" w:cs="Times" w:hint="eastAsia"/>
              </w:rPr>
              <w:t xml:space="preserve">Set </w:t>
            </w:r>
            <w:r w:rsidRPr="008B03DB">
              <w:rPr>
                <w:rFonts w:ascii="Times" w:eastAsia="맑은 고딕" w:hAnsi="Times" w:cs="Times"/>
              </w:rPr>
              <w:t>5</w:t>
            </w:r>
          </w:p>
        </w:tc>
        <w:tc>
          <w:tcPr>
            <w:tcW w:w="980" w:type="dxa"/>
          </w:tcPr>
          <w:p w14:paraId="1AF6E4AB" w14:textId="4CA4220F" w:rsidR="006F4F78" w:rsidRPr="008B03DB" w:rsidRDefault="006F4F78" w:rsidP="006E34F9">
            <w:pPr>
              <w:wordWrap/>
              <w:spacing w:after="20"/>
              <w:jc w:val="center"/>
              <w:rPr>
                <w:rFonts w:ascii="Times" w:eastAsia="맑은 고딕" w:hAnsi="Times" w:cs="Times"/>
              </w:rPr>
            </w:pPr>
            <w:r w:rsidRPr="008B03DB">
              <w:rPr>
                <w:rFonts w:ascii="Times" w:eastAsia="맑은 고딕" w:hAnsi="Times" w:cs="Times" w:hint="eastAsia"/>
              </w:rPr>
              <w:t>Set 6</w:t>
            </w:r>
          </w:p>
        </w:tc>
        <w:tc>
          <w:tcPr>
            <w:tcW w:w="1108" w:type="dxa"/>
          </w:tcPr>
          <w:p w14:paraId="2BFE2777" w14:textId="6D81A4C3" w:rsidR="006F4F78" w:rsidRPr="008B03DB" w:rsidRDefault="00942F12" w:rsidP="006F4F78">
            <w:pPr>
              <w:wordWrap/>
              <w:spacing w:after="20"/>
              <w:jc w:val="center"/>
              <w:rPr>
                <w:rFonts w:ascii="Times" w:eastAsia="맑은 고딕" w:hAnsi="Times" w:cs="Times"/>
              </w:rPr>
            </w:pPr>
            <w:r w:rsidRPr="008B03DB">
              <w:rPr>
                <w:rFonts w:ascii="Times" w:eastAsia="맑은 고딕" w:hAnsi="Times" w:cs="Times"/>
              </w:rPr>
              <w:t>[</w:t>
            </w:r>
            <w:r w:rsidR="006F4F78" w:rsidRPr="008B03DB">
              <w:rPr>
                <w:rFonts w:ascii="Times" w:eastAsia="맑은 고딕" w:hAnsi="Times" w:cs="Times" w:hint="eastAsia"/>
              </w:rPr>
              <w:t xml:space="preserve">Set </w:t>
            </w:r>
            <w:r w:rsidR="006F4F78" w:rsidRPr="008B03DB">
              <w:rPr>
                <w:rFonts w:ascii="Times" w:eastAsia="맑은 고딕" w:hAnsi="Times" w:cs="Times"/>
              </w:rPr>
              <w:t>7</w:t>
            </w:r>
            <w:r w:rsidRPr="008B03DB">
              <w:rPr>
                <w:rFonts w:ascii="Times" w:eastAsia="맑은 고딕" w:hAnsi="Times" w:cs="Times"/>
              </w:rPr>
              <w:t>]</w:t>
            </w:r>
          </w:p>
        </w:tc>
      </w:tr>
      <w:tr w:rsidR="008B03DB" w:rsidRPr="008B03DB" w14:paraId="1570D3E1" w14:textId="77777777" w:rsidTr="00682C3F">
        <w:trPr>
          <w:trHeight w:val="420"/>
          <w:jc w:val="center"/>
        </w:trPr>
        <w:tc>
          <w:tcPr>
            <w:tcW w:w="2217" w:type="dxa"/>
          </w:tcPr>
          <w:p w14:paraId="4730D11C" w14:textId="77777777" w:rsidR="006F4F78" w:rsidRPr="008B03DB" w:rsidRDefault="006F4F78" w:rsidP="006E34F9">
            <w:pPr>
              <w:wordWrap/>
              <w:spacing w:after="20"/>
              <w:jc w:val="left"/>
              <w:rPr>
                <w:rFonts w:ascii="Times" w:eastAsia="맑은 고딕" w:hAnsi="Times" w:cs="Times"/>
              </w:rPr>
            </w:pPr>
            <w:r w:rsidRPr="008B03DB">
              <w:rPr>
                <w:rFonts w:ascii="Times" w:eastAsia="맑은 고딕" w:hAnsi="Times" w:cs="Times" w:hint="eastAsia"/>
              </w:rPr>
              <w:t>Subcarrier-spacing [kHz</w:t>
            </w:r>
            <w:r w:rsidRPr="008B03DB">
              <w:rPr>
                <w:rFonts w:ascii="Times" w:eastAsia="맑은 고딕" w:hAnsi="Times" w:cs="Times"/>
              </w:rPr>
              <w:t>]</w:t>
            </w:r>
          </w:p>
        </w:tc>
        <w:tc>
          <w:tcPr>
            <w:tcW w:w="1073" w:type="dxa"/>
          </w:tcPr>
          <w:p w14:paraId="36D305C0" w14:textId="77777777" w:rsidR="006F4F78" w:rsidRPr="008B03DB" w:rsidRDefault="006F4F78" w:rsidP="006E34F9">
            <w:pPr>
              <w:wordWrap/>
              <w:spacing w:after="20"/>
              <w:jc w:val="left"/>
              <w:rPr>
                <w:rFonts w:ascii="Times" w:eastAsia="맑은 고딕" w:hAnsi="Times" w:cs="Times"/>
              </w:rPr>
            </w:pPr>
            <w:r w:rsidRPr="008B03DB">
              <w:rPr>
                <w:rFonts w:ascii="Times" w:eastAsia="맑은 고딕" w:hAnsi="Times" w:cs="Times" w:hint="eastAsia"/>
              </w:rPr>
              <w:t>3.75</w:t>
            </w:r>
          </w:p>
        </w:tc>
        <w:tc>
          <w:tcPr>
            <w:tcW w:w="972" w:type="dxa"/>
          </w:tcPr>
          <w:p w14:paraId="7F78B5D2" w14:textId="0990196A" w:rsidR="006F4F78" w:rsidRPr="008B03DB" w:rsidRDefault="006F4F78" w:rsidP="006E34F9">
            <w:pPr>
              <w:wordWrap/>
              <w:spacing w:after="20"/>
              <w:jc w:val="left"/>
              <w:rPr>
                <w:rFonts w:ascii="Times" w:eastAsia="맑은 고딕" w:hAnsi="Times" w:cs="Times"/>
              </w:rPr>
            </w:pPr>
            <w:r w:rsidRPr="008B03DB">
              <w:rPr>
                <w:rFonts w:ascii="Times" w:eastAsia="맑은 고딕" w:hAnsi="Times" w:cs="Times" w:hint="eastAsia"/>
              </w:rPr>
              <w:t>7.5</w:t>
            </w:r>
          </w:p>
        </w:tc>
        <w:tc>
          <w:tcPr>
            <w:tcW w:w="965" w:type="dxa"/>
          </w:tcPr>
          <w:p w14:paraId="589063C6" w14:textId="5C929C08" w:rsidR="006F4F78" w:rsidRPr="008B03DB" w:rsidRDefault="006F4F78" w:rsidP="006E34F9">
            <w:pPr>
              <w:wordWrap/>
              <w:spacing w:after="20"/>
              <w:jc w:val="left"/>
              <w:rPr>
                <w:rFonts w:ascii="Times" w:eastAsia="맑은 고딕" w:hAnsi="Times" w:cs="Times"/>
              </w:rPr>
            </w:pPr>
            <w:r w:rsidRPr="008B03DB">
              <w:rPr>
                <w:rFonts w:ascii="Times" w:eastAsia="맑은 고딕" w:hAnsi="Times" w:cs="Times" w:hint="eastAsia"/>
              </w:rPr>
              <w:t>15</w:t>
            </w:r>
          </w:p>
        </w:tc>
        <w:tc>
          <w:tcPr>
            <w:tcW w:w="942" w:type="dxa"/>
          </w:tcPr>
          <w:p w14:paraId="1277F430" w14:textId="782BAD3A" w:rsidR="006F4F78" w:rsidRPr="008B03DB" w:rsidRDefault="006F4F78" w:rsidP="006E34F9">
            <w:pPr>
              <w:wordWrap/>
              <w:spacing w:after="20"/>
              <w:jc w:val="left"/>
              <w:rPr>
                <w:rFonts w:ascii="Times" w:eastAsia="맑은 고딕" w:hAnsi="Times" w:cs="Times"/>
              </w:rPr>
            </w:pPr>
            <w:r w:rsidRPr="008B03DB">
              <w:rPr>
                <w:rFonts w:ascii="Times" w:eastAsia="맑은 고딕" w:hAnsi="Times" w:cs="Times" w:hint="eastAsia"/>
              </w:rPr>
              <w:t>30</w:t>
            </w:r>
          </w:p>
        </w:tc>
        <w:tc>
          <w:tcPr>
            <w:tcW w:w="999" w:type="dxa"/>
          </w:tcPr>
          <w:p w14:paraId="365098A5" w14:textId="065BFFFB" w:rsidR="006F4F78" w:rsidRPr="008B03DB" w:rsidRDefault="006F4F78" w:rsidP="006E34F9">
            <w:pPr>
              <w:wordWrap/>
              <w:spacing w:after="20"/>
              <w:jc w:val="left"/>
              <w:rPr>
                <w:rFonts w:ascii="Times" w:eastAsia="맑은 고딕" w:hAnsi="Times" w:cs="Times"/>
              </w:rPr>
            </w:pPr>
            <w:r w:rsidRPr="008B03DB">
              <w:rPr>
                <w:rFonts w:ascii="Times" w:eastAsia="맑은 고딕" w:hAnsi="Times" w:cs="Times" w:hint="eastAsia"/>
              </w:rPr>
              <w:t>60</w:t>
            </w:r>
          </w:p>
        </w:tc>
        <w:tc>
          <w:tcPr>
            <w:tcW w:w="980" w:type="dxa"/>
          </w:tcPr>
          <w:p w14:paraId="35F6911C" w14:textId="324BE024" w:rsidR="006F4F78" w:rsidRPr="008B03DB" w:rsidRDefault="006F4F78" w:rsidP="006E34F9">
            <w:pPr>
              <w:wordWrap/>
              <w:spacing w:after="20"/>
              <w:jc w:val="left"/>
              <w:rPr>
                <w:rFonts w:ascii="Times" w:eastAsia="맑은 고딕" w:hAnsi="Times" w:cs="Times"/>
              </w:rPr>
            </w:pPr>
            <w:r w:rsidRPr="008B03DB">
              <w:rPr>
                <w:rFonts w:ascii="Times" w:eastAsia="맑은 고딕" w:hAnsi="Times" w:cs="Times" w:hint="eastAsia"/>
              </w:rPr>
              <w:t>120</w:t>
            </w:r>
          </w:p>
        </w:tc>
        <w:tc>
          <w:tcPr>
            <w:tcW w:w="1108" w:type="dxa"/>
          </w:tcPr>
          <w:p w14:paraId="4CFCB321" w14:textId="0CAF23A1" w:rsidR="006F4F78" w:rsidRPr="008B03DB" w:rsidRDefault="006F4F78" w:rsidP="006E34F9">
            <w:pPr>
              <w:wordWrap/>
              <w:spacing w:after="20"/>
              <w:jc w:val="left"/>
              <w:rPr>
                <w:rFonts w:ascii="Times" w:eastAsia="맑은 고딕" w:hAnsi="Times" w:cs="Times"/>
              </w:rPr>
            </w:pPr>
            <w:r w:rsidRPr="008B03DB">
              <w:rPr>
                <w:rFonts w:ascii="Times" w:eastAsia="맑은 고딕" w:hAnsi="Times" w:cs="Times" w:hint="eastAsia"/>
              </w:rPr>
              <w:t>240</w:t>
            </w:r>
          </w:p>
        </w:tc>
      </w:tr>
      <w:tr w:rsidR="008B03DB" w:rsidRPr="008B03DB" w14:paraId="7EF734E4" w14:textId="77777777" w:rsidTr="00682C3F">
        <w:trPr>
          <w:trHeight w:val="637"/>
          <w:jc w:val="center"/>
        </w:trPr>
        <w:tc>
          <w:tcPr>
            <w:tcW w:w="2217" w:type="dxa"/>
          </w:tcPr>
          <w:p w14:paraId="247D1EE1" w14:textId="77777777" w:rsidR="006F4F78" w:rsidRPr="008B03DB" w:rsidRDefault="006F4F78" w:rsidP="006E34F9">
            <w:pPr>
              <w:wordWrap/>
              <w:spacing w:after="20"/>
              <w:jc w:val="left"/>
              <w:rPr>
                <w:rFonts w:ascii="Times" w:eastAsia="맑은 고딕" w:hAnsi="Times" w:cs="Times"/>
              </w:rPr>
            </w:pPr>
            <w:r w:rsidRPr="008B03DB">
              <w:rPr>
                <w:rFonts w:ascii="Times" w:eastAsia="맑은 고딕" w:hAnsi="Times" w:cs="Times"/>
              </w:rPr>
              <w:t>C</w:t>
            </w:r>
            <w:r w:rsidRPr="008B03DB">
              <w:rPr>
                <w:rFonts w:ascii="Times" w:eastAsia="맑은 고딕" w:hAnsi="Times" w:cs="Times" w:hint="eastAsia"/>
              </w:rPr>
              <w:t xml:space="preserve">omponent </w:t>
            </w:r>
            <w:r w:rsidRPr="008B03DB">
              <w:rPr>
                <w:rFonts w:ascii="Times" w:eastAsia="맑은 고딕" w:hAnsi="Times" w:cs="Times"/>
              </w:rPr>
              <w:t>carrier bandwidth [MHz]</w:t>
            </w:r>
          </w:p>
        </w:tc>
        <w:tc>
          <w:tcPr>
            <w:tcW w:w="1073" w:type="dxa"/>
          </w:tcPr>
          <w:p w14:paraId="6F1663CB" w14:textId="18B616BC" w:rsidR="006F4F78" w:rsidRPr="008B03DB" w:rsidRDefault="006F4F78" w:rsidP="006E34F9">
            <w:pPr>
              <w:wordWrap/>
              <w:spacing w:after="20"/>
              <w:jc w:val="left"/>
              <w:rPr>
                <w:rFonts w:ascii="Times" w:eastAsia="맑은 고딕" w:hAnsi="Times" w:cs="Times"/>
              </w:rPr>
            </w:pPr>
            <w:r w:rsidRPr="008B03DB">
              <w:rPr>
                <w:rFonts w:ascii="Times" w:eastAsia="맑은 고딕" w:hAnsi="Times" w:cs="Times" w:hint="eastAsia"/>
              </w:rPr>
              <w:t xml:space="preserve">[Up to </w:t>
            </w:r>
            <w:proofErr w:type="spellStart"/>
            <w:r w:rsidR="00EC1D7C" w:rsidRPr="008B03DB">
              <w:rPr>
                <w:rFonts w:ascii="Times" w:eastAsia="맑은 고딕" w:hAnsi="Times" w:cs="Times"/>
              </w:rPr>
              <w:t>mMTC</w:t>
            </w:r>
            <w:proofErr w:type="spellEnd"/>
            <w:r w:rsidR="00EC1D7C" w:rsidRPr="008B03DB">
              <w:rPr>
                <w:rFonts w:ascii="Times" w:eastAsia="맑은 고딕" w:hAnsi="Times" w:cs="Times"/>
              </w:rPr>
              <w:t xml:space="preserve"> type and </w:t>
            </w:r>
            <w:r w:rsidRPr="008B03DB">
              <w:rPr>
                <w:rFonts w:ascii="Times" w:eastAsia="맑은 고딕" w:hAnsi="Times" w:cs="Times" w:hint="eastAsia"/>
              </w:rPr>
              <w:t>PRB definition]</w:t>
            </w:r>
          </w:p>
        </w:tc>
        <w:tc>
          <w:tcPr>
            <w:tcW w:w="972" w:type="dxa"/>
          </w:tcPr>
          <w:p w14:paraId="50C97C2D" w14:textId="08BD2D04" w:rsidR="006F4F78" w:rsidRPr="008B03DB" w:rsidRDefault="006F4F78" w:rsidP="006E34F9">
            <w:pPr>
              <w:wordWrap/>
              <w:spacing w:after="20"/>
              <w:jc w:val="left"/>
              <w:rPr>
                <w:rFonts w:ascii="Times" w:eastAsia="맑은 고딕" w:hAnsi="Times" w:cs="Times"/>
              </w:rPr>
            </w:pPr>
            <w:r w:rsidRPr="008B03DB">
              <w:rPr>
                <w:rFonts w:ascii="Times" w:eastAsia="맑은 고딕" w:hAnsi="Times" w:cs="Times" w:hint="eastAsia"/>
              </w:rPr>
              <w:t>5, 10, 20, 40</w:t>
            </w:r>
          </w:p>
        </w:tc>
        <w:tc>
          <w:tcPr>
            <w:tcW w:w="965" w:type="dxa"/>
          </w:tcPr>
          <w:p w14:paraId="48FF5C94" w14:textId="54E42E1A" w:rsidR="006F4F78" w:rsidRPr="008B03DB" w:rsidRDefault="006F4F78" w:rsidP="006E34F9">
            <w:pPr>
              <w:wordWrap/>
              <w:spacing w:after="20"/>
              <w:jc w:val="left"/>
              <w:rPr>
                <w:rFonts w:ascii="Times" w:eastAsia="맑은 고딕" w:hAnsi="Times" w:cs="Times"/>
              </w:rPr>
            </w:pPr>
            <w:r w:rsidRPr="008B03DB">
              <w:rPr>
                <w:rFonts w:ascii="Times" w:eastAsia="맑은 고딕" w:hAnsi="Times" w:cs="Times" w:hint="eastAsia"/>
              </w:rPr>
              <w:t>5, 10, 20, 40</w:t>
            </w:r>
          </w:p>
        </w:tc>
        <w:tc>
          <w:tcPr>
            <w:tcW w:w="942" w:type="dxa"/>
          </w:tcPr>
          <w:p w14:paraId="00EA86CE" w14:textId="25A36743" w:rsidR="006F4F78" w:rsidRPr="008B03DB" w:rsidRDefault="006F4F78" w:rsidP="006E34F9">
            <w:pPr>
              <w:wordWrap/>
              <w:spacing w:after="20"/>
              <w:jc w:val="left"/>
              <w:rPr>
                <w:rFonts w:ascii="Times" w:eastAsia="맑은 고딕" w:hAnsi="Times" w:cs="Times"/>
              </w:rPr>
            </w:pPr>
            <w:r w:rsidRPr="008B03DB">
              <w:rPr>
                <w:rFonts w:ascii="Times" w:eastAsia="맑은 고딕" w:hAnsi="Times" w:cs="Times" w:hint="eastAsia"/>
              </w:rPr>
              <w:t>[5], 10, 20, 40, 80</w:t>
            </w:r>
          </w:p>
        </w:tc>
        <w:tc>
          <w:tcPr>
            <w:tcW w:w="999" w:type="dxa"/>
          </w:tcPr>
          <w:p w14:paraId="078F8118" w14:textId="054893C9" w:rsidR="006F4F78" w:rsidRPr="008B03DB" w:rsidRDefault="00637FB0" w:rsidP="006E34F9">
            <w:pPr>
              <w:wordWrap/>
              <w:spacing w:after="20"/>
              <w:jc w:val="left"/>
              <w:rPr>
                <w:rFonts w:ascii="Times" w:eastAsia="맑은 고딕" w:hAnsi="Times" w:cs="Times"/>
              </w:rPr>
            </w:pPr>
            <w:r w:rsidRPr="008B03DB">
              <w:rPr>
                <w:rFonts w:ascii="Times" w:eastAsia="맑은 고딕" w:hAnsi="Times" w:cs="Times"/>
              </w:rPr>
              <w:t>[</w:t>
            </w:r>
            <w:r w:rsidR="006F4F78" w:rsidRPr="008B03DB">
              <w:rPr>
                <w:rFonts w:ascii="Times" w:eastAsia="맑은 고딕" w:hAnsi="Times" w:cs="Times"/>
              </w:rPr>
              <w:t xml:space="preserve">10], </w:t>
            </w:r>
            <w:r w:rsidR="006F4F78" w:rsidRPr="008B03DB">
              <w:rPr>
                <w:rFonts w:ascii="Times" w:eastAsia="맑은 고딕" w:hAnsi="Times" w:cs="Times" w:hint="eastAsia"/>
              </w:rPr>
              <w:t>20, 40, 80, 160</w:t>
            </w:r>
          </w:p>
        </w:tc>
        <w:tc>
          <w:tcPr>
            <w:tcW w:w="980" w:type="dxa"/>
          </w:tcPr>
          <w:p w14:paraId="0CD6EED8" w14:textId="3DBE1EE7" w:rsidR="006F4F78" w:rsidRPr="008B03DB" w:rsidRDefault="00637FB0" w:rsidP="006E34F9">
            <w:pPr>
              <w:wordWrap/>
              <w:spacing w:after="20"/>
              <w:jc w:val="left"/>
              <w:rPr>
                <w:rFonts w:ascii="Times" w:eastAsia="맑은 고딕" w:hAnsi="Times" w:cs="Times"/>
              </w:rPr>
            </w:pPr>
            <w:r w:rsidRPr="008B03DB">
              <w:rPr>
                <w:rFonts w:ascii="Times" w:eastAsia="맑은 고딕" w:hAnsi="Times" w:cs="Times"/>
              </w:rPr>
              <w:t>[</w:t>
            </w:r>
            <w:r w:rsidR="006F4F78" w:rsidRPr="008B03DB">
              <w:rPr>
                <w:rFonts w:ascii="Times" w:eastAsia="맑은 고딕" w:hAnsi="Times" w:cs="Times"/>
              </w:rPr>
              <w:t xml:space="preserve">20], </w:t>
            </w:r>
            <w:r w:rsidR="006F4F78" w:rsidRPr="008B03DB">
              <w:rPr>
                <w:rFonts w:ascii="Times" w:eastAsia="맑은 고딕" w:hAnsi="Times" w:cs="Times" w:hint="eastAsia"/>
              </w:rPr>
              <w:t>40, 80, 160, 320</w:t>
            </w:r>
          </w:p>
        </w:tc>
        <w:tc>
          <w:tcPr>
            <w:tcW w:w="1108" w:type="dxa"/>
          </w:tcPr>
          <w:p w14:paraId="27583BB4" w14:textId="5C19413F" w:rsidR="006F4F78" w:rsidRPr="008B03DB" w:rsidRDefault="00637FB0" w:rsidP="006E34F9">
            <w:pPr>
              <w:wordWrap/>
              <w:spacing w:after="20"/>
              <w:jc w:val="left"/>
              <w:rPr>
                <w:rFonts w:ascii="Times" w:eastAsia="맑은 고딕" w:hAnsi="Times" w:cs="Times"/>
              </w:rPr>
            </w:pPr>
            <w:r w:rsidRPr="008B03DB">
              <w:rPr>
                <w:rFonts w:ascii="Times" w:eastAsia="맑은 고딕" w:hAnsi="Times" w:cs="Times"/>
              </w:rPr>
              <w:t>[</w:t>
            </w:r>
            <w:r w:rsidR="006F4F78" w:rsidRPr="008B03DB">
              <w:rPr>
                <w:rFonts w:ascii="Times" w:eastAsia="맑은 고딕" w:hAnsi="Times" w:cs="Times"/>
              </w:rPr>
              <w:t xml:space="preserve">40], </w:t>
            </w:r>
            <w:r w:rsidR="006F4F78" w:rsidRPr="008B03DB">
              <w:rPr>
                <w:rFonts w:ascii="Times" w:eastAsia="맑은 고딕" w:hAnsi="Times" w:cs="Times" w:hint="eastAsia"/>
              </w:rPr>
              <w:t>80, 160, 320, 640</w:t>
            </w:r>
          </w:p>
        </w:tc>
      </w:tr>
      <w:tr w:rsidR="008B03DB" w:rsidRPr="008B03DB" w14:paraId="41948E9C" w14:textId="77777777" w:rsidTr="00682C3F">
        <w:trPr>
          <w:trHeight w:val="420"/>
          <w:jc w:val="center"/>
        </w:trPr>
        <w:tc>
          <w:tcPr>
            <w:tcW w:w="2217" w:type="dxa"/>
          </w:tcPr>
          <w:p w14:paraId="6CB4FA1F" w14:textId="77777777" w:rsidR="006F4F78" w:rsidRPr="008B03DB" w:rsidRDefault="006F4F78" w:rsidP="006E34F9">
            <w:pPr>
              <w:wordWrap/>
              <w:spacing w:after="20"/>
              <w:jc w:val="left"/>
              <w:rPr>
                <w:rFonts w:ascii="Times" w:eastAsia="맑은 고딕" w:hAnsi="Times" w:cs="Times"/>
              </w:rPr>
            </w:pPr>
            <w:r w:rsidRPr="008B03DB">
              <w:rPr>
                <w:rFonts w:ascii="Times" w:eastAsia="맑은 고딕" w:hAnsi="Times" w:cs="Times" w:hint="eastAsia"/>
              </w:rPr>
              <w:t>OFDM symbol length [us]</w:t>
            </w:r>
          </w:p>
        </w:tc>
        <w:tc>
          <w:tcPr>
            <w:tcW w:w="1073" w:type="dxa"/>
          </w:tcPr>
          <w:p w14:paraId="75EC7BA8" w14:textId="5D438957" w:rsidR="006F4F78" w:rsidRPr="008B03DB" w:rsidRDefault="00637FB0" w:rsidP="006E34F9">
            <w:pPr>
              <w:wordWrap/>
              <w:spacing w:after="20"/>
              <w:jc w:val="left"/>
              <w:rPr>
                <w:rFonts w:ascii="Times" w:eastAsia="맑은 고딕" w:hAnsi="Times" w:cs="Times"/>
              </w:rPr>
            </w:pPr>
            <w:r w:rsidRPr="008B03DB">
              <w:rPr>
                <w:rFonts w:ascii="Times" w:eastAsia="맑은 고딕" w:hAnsi="Times" w:cs="Times" w:hint="eastAsia"/>
              </w:rPr>
              <w:t>266.67</w:t>
            </w:r>
          </w:p>
        </w:tc>
        <w:tc>
          <w:tcPr>
            <w:tcW w:w="972" w:type="dxa"/>
          </w:tcPr>
          <w:p w14:paraId="0F5D9622" w14:textId="02F8C6A5" w:rsidR="006F4F78" w:rsidRPr="008B03DB" w:rsidRDefault="00637FB0" w:rsidP="006E34F9">
            <w:pPr>
              <w:wordWrap/>
              <w:spacing w:after="20"/>
              <w:jc w:val="left"/>
              <w:rPr>
                <w:rFonts w:ascii="Times" w:eastAsia="맑은 고딕" w:hAnsi="Times" w:cs="Times"/>
              </w:rPr>
            </w:pPr>
            <w:r w:rsidRPr="008B03DB">
              <w:rPr>
                <w:rFonts w:ascii="Times" w:eastAsia="맑은 고딕" w:hAnsi="Times" w:cs="Times" w:hint="eastAsia"/>
              </w:rPr>
              <w:t>133.3</w:t>
            </w:r>
            <w:r w:rsidRPr="008B03DB">
              <w:rPr>
                <w:rFonts w:ascii="Times" w:eastAsia="맑은 고딕" w:hAnsi="Times" w:cs="Times"/>
              </w:rPr>
              <w:t>3</w:t>
            </w:r>
          </w:p>
        </w:tc>
        <w:tc>
          <w:tcPr>
            <w:tcW w:w="965" w:type="dxa"/>
          </w:tcPr>
          <w:p w14:paraId="0C50DABD" w14:textId="72D34707" w:rsidR="006F4F78" w:rsidRPr="008B03DB" w:rsidRDefault="00637FB0" w:rsidP="00637FB0">
            <w:pPr>
              <w:wordWrap/>
              <w:spacing w:after="20"/>
              <w:jc w:val="left"/>
              <w:rPr>
                <w:rFonts w:ascii="Times" w:eastAsia="맑은 고딕" w:hAnsi="Times" w:cs="Times"/>
              </w:rPr>
            </w:pPr>
            <w:r w:rsidRPr="008B03DB">
              <w:rPr>
                <w:rFonts w:ascii="Times" w:eastAsia="맑은 고딕" w:hAnsi="Times" w:cs="Times" w:hint="eastAsia"/>
              </w:rPr>
              <w:t>66.</w:t>
            </w:r>
            <w:r w:rsidRPr="008B03DB">
              <w:rPr>
                <w:rFonts w:ascii="Times" w:eastAsia="맑은 고딕" w:hAnsi="Times" w:cs="Times"/>
              </w:rPr>
              <w:t>67</w:t>
            </w:r>
          </w:p>
        </w:tc>
        <w:tc>
          <w:tcPr>
            <w:tcW w:w="942" w:type="dxa"/>
          </w:tcPr>
          <w:p w14:paraId="47511E41" w14:textId="2E58D50D" w:rsidR="006F4F78" w:rsidRPr="008B03DB" w:rsidRDefault="00637FB0" w:rsidP="006E34F9">
            <w:pPr>
              <w:wordWrap/>
              <w:spacing w:after="20"/>
              <w:jc w:val="left"/>
              <w:rPr>
                <w:rFonts w:ascii="Times" w:eastAsia="맑은 고딕" w:hAnsi="Times" w:cs="Times"/>
              </w:rPr>
            </w:pPr>
            <w:r w:rsidRPr="008B03DB">
              <w:rPr>
                <w:rFonts w:ascii="Times" w:eastAsia="맑은 고딕" w:hAnsi="Times" w:cs="Times" w:hint="eastAsia"/>
              </w:rPr>
              <w:t>33.3</w:t>
            </w:r>
            <w:r w:rsidRPr="008B03DB">
              <w:rPr>
                <w:rFonts w:ascii="Times" w:eastAsia="맑은 고딕" w:hAnsi="Times" w:cs="Times"/>
              </w:rPr>
              <w:t>3</w:t>
            </w:r>
          </w:p>
        </w:tc>
        <w:tc>
          <w:tcPr>
            <w:tcW w:w="999" w:type="dxa"/>
          </w:tcPr>
          <w:p w14:paraId="14E43E22" w14:textId="20F210CB" w:rsidR="006F4F78" w:rsidRPr="008B03DB" w:rsidRDefault="00637FB0" w:rsidP="006E34F9">
            <w:pPr>
              <w:wordWrap/>
              <w:spacing w:after="20"/>
              <w:jc w:val="left"/>
              <w:rPr>
                <w:rFonts w:ascii="Times" w:eastAsia="맑은 고딕" w:hAnsi="Times" w:cs="Times"/>
              </w:rPr>
            </w:pPr>
            <w:r w:rsidRPr="008B03DB">
              <w:rPr>
                <w:rFonts w:ascii="Times" w:eastAsia="맑은 고딕" w:hAnsi="Times" w:cs="Times" w:hint="eastAsia"/>
              </w:rPr>
              <w:t>16.</w:t>
            </w:r>
            <w:r w:rsidRPr="008B03DB">
              <w:rPr>
                <w:rFonts w:ascii="Times" w:eastAsia="맑은 고딕" w:hAnsi="Times" w:cs="Times"/>
              </w:rPr>
              <w:t>6</w:t>
            </w:r>
            <w:r w:rsidRPr="008B03DB">
              <w:rPr>
                <w:rFonts w:ascii="Times" w:eastAsia="맑은 고딕" w:hAnsi="Times" w:cs="Times" w:hint="eastAsia"/>
              </w:rPr>
              <w:t>7</w:t>
            </w:r>
          </w:p>
        </w:tc>
        <w:tc>
          <w:tcPr>
            <w:tcW w:w="980" w:type="dxa"/>
          </w:tcPr>
          <w:p w14:paraId="026A1F9D" w14:textId="017AF0A6" w:rsidR="006F4F78" w:rsidRPr="008B03DB" w:rsidRDefault="00637FB0" w:rsidP="006E34F9">
            <w:pPr>
              <w:wordWrap/>
              <w:spacing w:after="20"/>
              <w:jc w:val="left"/>
              <w:rPr>
                <w:rFonts w:ascii="Times" w:eastAsia="맑은 고딕" w:hAnsi="Times" w:cs="Times"/>
              </w:rPr>
            </w:pPr>
            <w:r w:rsidRPr="008B03DB">
              <w:rPr>
                <w:rFonts w:ascii="Times" w:eastAsia="맑은 고딕" w:hAnsi="Times" w:cs="Times" w:hint="eastAsia"/>
              </w:rPr>
              <w:t>8.3</w:t>
            </w:r>
            <w:r w:rsidRPr="008B03DB">
              <w:rPr>
                <w:rFonts w:ascii="Times" w:eastAsia="맑은 고딕" w:hAnsi="Times" w:cs="Times"/>
              </w:rPr>
              <w:t>3</w:t>
            </w:r>
          </w:p>
        </w:tc>
        <w:tc>
          <w:tcPr>
            <w:tcW w:w="1108" w:type="dxa"/>
          </w:tcPr>
          <w:p w14:paraId="13305E0B" w14:textId="7F1D6F07" w:rsidR="006F4F78" w:rsidRPr="008B03DB" w:rsidRDefault="00637FB0" w:rsidP="00637FB0">
            <w:pPr>
              <w:wordWrap/>
              <w:spacing w:after="20"/>
              <w:jc w:val="left"/>
              <w:rPr>
                <w:rFonts w:ascii="Times" w:eastAsia="맑은 고딕" w:hAnsi="Times" w:cs="Times"/>
              </w:rPr>
            </w:pPr>
            <w:r w:rsidRPr="008B03DB">
              <w:rPr>
                <w:rFonts w:ascii="Times" w:eastAsia="맑은 고딕" w:hAnsi="Times" w:cs="Times" w:hint="eastAsia"/>
              </w:rPr>
              <w:t>4.</w:t>
            </w:r>
            <w:r w:rsidRPr="008B03DB">
              <w:rPr>
                <w:rFonts w:ascii="Times" w:eastAsia="맑은 고딕" w:hAnsi="Times" w:cs="Times"/>
              </w:rPr>
              <w:t>17</w:t>
            </w:r>
          </w:p>
        </w:tc>
      </w:tr>
      <w:tr w:rsidR="008B03DB" w:rsidRPr="008B03DB" w14:paraId="51B8C394" w14:textId="77777777" w:rsidTr="00682C3F">
        <w:trPr>
          <w:trHeight w:val="226"/>
          <w:jc w:val="center"/>
        </w:trPr>
        <w:tc>
          <w:tcPr>
            <w:tcW w:w="2217" w:type="dxa"/>
          </w:tcPr>
          <w:p w14:paraId="7B2FBC80" w14:textId="77777777" w:rsidR="006F4F78" w:rsidRPr="008B03DB" w:rsidRDefault="006F4F78" w:rsidP="006E34F9">
            <w:pPr>
              <w:wordWrap/>
              <w:spacing w:after="20"/>
              <w:jc w:val="left"/>
              <w:rPr>
                <w:rFonts w:ascii="Times" w:eastAsia="맑은 고딕" w:hAnsi="Times" w:cs="Times"/>
              </w:rPr>
            </w:pPr>
            <w:r w:rsidRPr="008B03DB">
              <w:rPr>
                <w:rFonts w:ascii="Times" w:eastAsia="맑은 고딕" w:hAnsi="Times" w:cs="Times" w:hint="eastAsia"/>
              </w:rPr>
              <w:t>CP-length [us]</w:t>
            </w:r>
          </w:p>
        </w:tc>
        <w:tc>
          <w:tcPr>
            <w:tcW w:w="1073" w:type="dxa"/>
          </w:tcPr>
          <w:p w14:paraId="789C89FE" w14:textId="6BE0C20D" w:rsidR="006F4F78" w:rsidRPr="008B03DB" w:rsidRDefault="00637FB0" w:rsidP="006E34F9">
            <w:pPr>
              <w:wordWrap/>
              <w:spacing w:after="20"/>
              <w:jc w:val="left"/>
              <w:rPr>
                <w:rFonts w:ascii="Times" w:eastAsia="맑은 고딕" w:hAnsi="Times" w:cs="Times"/>
              </w:rPr>
            </w:pPr>
            <w:r w:rsidRPr="008B03DB">
              <w:rPr>
                <w:rFonts w:ascii="Times" w:eastAsia="맑은 고딕" w:hAnsi="Times" w:cs="Times" w:hint="eastAsia"/>
              </w:rPr>
              <w:t>19.05</w:t>
            </w:r>
          </w:p>
        </w:tc>
        <w:tc>
          <w:tcPr>
            <w:tcW w:w="972" w:type="dxa"/>
          </w:tcPr>
          <w:p w14:paraId="2A6AD43F" w14:textId="1060C7E1" w:rsidR="006F4F78" w:rsidRPr="008B03DB" w:rsidRDefault="00637FB0" w:rsidP="006E34F9">
            <w:pPr>
              <w:wordWrap/>
              <w:spacing w:after="20"/>
              <w:jc w:val="left"/>
              <w:rPr>
                <w:rFonts w:ascii="Times" w:eastAsia="맑은 고딕" w:hAnsi="Times" w:cs="Times"/>
              </w:rPr>
            </w:pPr>
            <w:r w:rsidRPr="008B03DB">
              <w:rPr>
                <w:rFonts w:ascii="Times" w:eastAsia="맑은 고딕" w:hAnsi="Times" w:cs="Times" w:hint="eastAsia"/>
              </w:rPr>
              <w:t>9.52</w:t>
            </w:r>
          </w:p>
        </w:tc>
        <w:tc>
          <w:tcPr>
            <w:tcW w:w="965" w:type="dxa"/>
          </w:tcPr>
          <w:p w14:paraId="0DAAE8F7" w14:textId="4608E583" w:rsidR="006F4F78" w:rsidRPr="008B03DB" w:rsidRDefault="00637FB0" w:rsidP="006E34F9">
            <w:pPr>
              <w:wordWrap/>
              <w:spacing w:after="20"/>
              <w:jc w:val="left"/>
              <w:rPr>
                <w:rFonts w:ascii="Times" w:eastAsia="맑은 고딕" w:hAnsi="Times" w:cs="Times"/>
              </w:rPr>
            </w:pPr>
            <w:r w:rsidRPr="008B03DB">
              <w:rPr>
                <w:rFonts w:ascii="Times" w:eastAsia="맑은 고딕" w:hAnsi="Times" w:cs="Times" w:hint="eastAsia"/>
              </w:rPr>
              <w:t>4.76</w:t>
            </w:r>
          </w:p>
        </w:tc>
        <w:tc>
          <w:tcPr>
            <w:tcW w:w="942" w:type="dxa"/>
          </w:tcPr>
          <w:p w14:paraId="1199310C" w14:textId="1CE95AF8" w:rsidR="006F4F78" w:rsidRPr="008B03DB" w:rsidRDefault="00637FB0" w:rsidP="006E34F9">
            <w:pPr>
              <w:wordWrap/>
              <w:spacing w:after="20"/>
              <w:jc w:val="left"/>
              <w:rPr>
                <w:rFonts w:ascii="Times" w:eastAsia="맑은 고딕" w:hAnsi="Times" w:cs="Times"/>
              </w:rPr>
            </w:pPr>
            <w:r w:rsidRPr="008B03DB">
              <w:rPr>
                <w:rFonts w:ascii="Times" w:eastAsia="맑은 고딕" w:hAnsi="Times" w:cs="Times" w:hint="eastAsia"/>
              </w:rPr>
              <w:t>2.38</w:t>
            </w:r>
          </w:p>
        </w:tc>
        <w:tc>
          <w:tcPr>
            <w:tcW w:w="999" w:type="dxa"/>
          </w:tcPr>
          <w:p w14:paraId="5E86FD42" w14:textId="3F53AA52" w:rsidR="006F4F78" w:rsidRPr="008B03DB" w:rsidRDefault="00637FB0" w:rsidP="006E34F9">
            <w:pPr>
              <w:wordWrap/>
              <w:spacing w:after="20"/>
              <w:jc w:val="left"/>
              <w:rPr>
                <w:rFonts w:ascii="Times" w:eastAsia="맑은 고딕" w:hAnsi="Times" w:cs="Times"/>
              </w:rPr>
            </w:pPr>
            <w:r w:rsidRPr="008B03DB">
              <w:rPr>
                <w:rFonts w:ascii="Times" w:eastAsia="맑은 고딕" w:hAnsi="Times" w:cs="Times" w:hint="eastAsia"/>
              </w:rPr>
              <w:t>1.19</w:t>
            </w:r>
          </w:p>
        </w:tc>
        <w:tc>
          <w:tcPr>
            <w:tcW w:w="980" w:type="dxa"/>
          </w:tcPr>
          <w:p w14:paraId="34C7D709" w14:textId="07B9EE8C" w:rsidR="006F4F78" w:rsidRPr="008B03DB" w:rsidRDefault="00637FB0" w:rsidP="006E34F9">
            <w:pPr>
              <w:wordWrap/>
              <w:spacing w:after="20"/>
              <w:jc w:val="left"/>
              <w:rPr>
                <w:rFonts w:ascii="Times" w:eastAsia="맑은 고딕" w:hAnsi="Times" w:cs="Times"/>
              </w:rPr>
            </w:pPr>
            <w:r w:rsidRPr="008B03DB">
              <w:rPr>
                <w:rFonts w:ascii="Times" w:eastAsia="맑은 고딕" w:hAnsi="Times" w:cs="Times" w:hint="eastAsia"/>
              </w:rPr>
              <w:t>0.60</w:t>
            </w:r>
          </w:p>
        </w:tc>
        <w:tc>
          <w:tcPr>
            <w:tcW w:w="1108" w:type="dxa"/>
          </w:tcPr>
          <w:p w14:paraId="7AD17D17" w14:textId="030133C6" w:rsidR="006F4F78" w:rsidRPr="008B03DB" w:rsidRDefault="00637FB0" w:rsidP="006E34F9">
            <w:pPr>
              <w:wordWrap/>
              <w:spacing w:after="20"/>
              <w:jc w:val="left"/>
              <w:rPr>
                <w:rFonts w:ascii="Times" w:eastAsia="맑은 고딕" w:hAnsi="Times" w:cs="Times"/>
              </w:rPr>
            </w:pPr>
            <w:r w:rsidRPr="008B03DB">
              <w:rPr>
                <w:rFonts w:ascii="Times" w:eastAsia="맑은 고딕" w:hAnsi="Times" w:cs="Times" w:hint="eastAsia"/>
              </w:rPr>
              <w:t>0.30</w:t>
            </w:r>
          </w:p>
        </w:tc>
      </w:tr>
      <w:tr w:rsidR="008B03DB" w:rsidRPr="008B03DB" w14:paraId="4D05BAB1" w14:textId="77777777" w:rsidTr="00682C3F">
        <w:trPr>
          <w:trHeight w:val="420"/>
          <w:jc w:val="center"/>
        </w:trPr>
        <w:tc>
          <w:tcPr>
            <w:tcW w:w="2217" w:type="dxa"/>
          </w:tcPr>
          <w:p w14:paraId="3833F815" w14:textId="77777777" w:rsidR="006F4F78" w:rsidRPr="008B03DB" w:rsidRDefault="006F4F78" w:rsidP="006E34F9">
            <w:pPr>
              <w:wordWrap/>
              <w:spacing w:after="20"/>
              <w:jc w:val="left"/>
              <w:rPr>
                <w:rFonts w:ascii="Times" w:eastAsia="맑은 고딕" w:hAnsi="Times" w:cs="Times"/>
              </w:rPr>
            </w:pPr>
            <w:r w:rsidRPr="008B03DB">
              <w:rPr>
                <w:rFonts w:ascii="Times" w:eastAsia="맑은 고딕" w:hAnsi="Times" w:cs="Times" w:hint="eastAsia"/>
              </w:rPr>
              <w:t xml:space="preserve">Number of symbols per </w:t>
            </w:r>
            <w:proofErr w:type="spellStart"/>
            <w:r w:rsidRPr="008B03DB">
              <w:rPr>
                <w:rFonts w:ascii="Times" w:eastAsia="맑은 고딕" w:hAnsi="Times" w:cs="Times" w:hint="eastAsia"/>
              </w:rPr>
              <w:t>subframe</w:t>
            </w:r>
            <w:proofErr w:type="spellEnd"/>
          </w:p>
        </w:tc>
        <w:tc>
          <w:tcPr>
            <w:tcW w:w="1073" w:type="dxa"/>
          </w:tcPr>
          <w:p w14:paraId="3CC10603" w14:textId="77777777" w:rsidR="006F4F78" w:rsidRPr="008B03DB" w:rsidRDefault="006F4F78" w:rsidP="006E34F9">
            <w:pPr>
              <w:wordWrap/>
              <w:spacing w:after="20"/>
              <w:jc w:val="left"/>
              <w:rPr>
                <w:rFonts w:ascii="Times" w:eastAsia="맑은 고딕" w:hAnsi="Times" w:cs="Times"/>
              </w:rPr>
            </w:pPr>
            <w:r w:rsidRPr="008B03DB">
              <w:rPr>
                <w:rFonts w:ascii="Times" w:eastAsia="맑은 고딕" w:hAnsi="Times" w:cs="Times" w:hint="eastAsia"/>
              </w:rPr>
              <w:t>14</w:t>
            </w:r>
          </w:p>
        </w:tc>
        <w:tc>
          <w:tcPr>
            <w:tcW w:w="972" w:type="dxa"/>
          </w:tcPr>
          <w:p w14:paraId="152CDA96" w14:textId="7460DF5B" w:rsidR="006F4F78" w:rsidRPr="008B03DB" w:rsidRDefault="006F4F78" w:rsidP="006E34F9">
            <w:pPr>
              <w:wordWrap/>
              <w:spacing w:after="20"/>
              <w:jc w:val="left"/>
              <w:rPr>
                <w:rFonts w:ascii="Times" w:eastAsia="맑은 고딕" w:hAnsi="Times" w:cs="Times"/>
              </w:rPr>
            </w:pPr>
            <w:r w:rsidRPr="008B03DB">
              <w:rPr>
                <w:rFonts w:ascii="Times" w:eastAsia="맑은 고딕" w:hAnsi="Times" w:cs="Times" w:hint="eastAsia"/>
              </w:rPr>
              <w:t>14</w:t>
            </w:r>
          </w:p>
        </w:tc>
        <w:tc>
          <w:tcPr>
            <w:tcW w:w="965" w:type="dxa"/>
          </w:tcPr>
          <w:p w14:paraId="54106666" w14:textId="5F5D30FA" w:rsidR="006F4F78" w:rsidRPr="008B03DB" w:rsidRDefault="006F4F78" w:rsidP="006E34F9">
            <w:pPr>
              <w:wordWrap/>
              <w:spacing w:after="20"/>
              <w:jc w:val="left"/>
              <w:rPr>
                <w:rFonts w:ascii="Times" w:eastAsia="맑은 고딕" w:hAnsi="Times" w:cs="Times"/>
              </w:rPr>
            </w:pPr>
            <w:r w:rsidRPr="008B03DB">
              <w:rPr>
                <w:rFonts w:ascii="Times" w:eastAsia="맑은 고딕" w:hAnsi="Times" w:cs="Times" w:hint="eastAsia"/>
              </w:rPr>
              <w:t>14</w:t>
            </w:r>
          </w:p>
        </w:tc>
        <w:tc>
          <w:tcPr>
            <w:tcW w:w="942" w:type="dxa"/>
          </w:tcPr>
          <w:p w14:paraId="10F8D152" w14:textId="5E9E2791" w:rsidR="006F4F78" w:rsidRPr="008B03DB" w:rsidRDefault="006F4F78" w:rsidP="006E34F9">
            <w:pPr>
              <w:wordWrap/>
              <w:spacing w:after="20"/>
              <w:jc w:val="left"/>
              <w:rPr>
                <w:rFonts w:ascii="Times" w:eastAsia="맑은 고딕" w:hAnsi="Times" w:cs="Times"/>
              </w:rPr>
            </w:pPr>
            <w:r w:rsidRPr="008B03DB">
              <w:rPr>
                <w:rFonts w:ascii="Times" w:eastAsia="맑은 고딕" w:hAnsi="Times" w:cs="Times" w:hint="eastAsia"/>
              </w:rPr>
              <w:t>14</w:t>
            </w:r>
          </w:p>
        </w:tc>
        <w:tc>
          <w:tcPr>
            <w:tcW w:w="999" w:type="dxa"/>
          </w:tcPr>
          <w:p w14:paraId="14353192" w14:textId="3CFB5501" w:rsidR="006F4F78" w:rsidRPr="008B03DB" w:rsidRDefault="006F4F78" w:rsidP="006E34F9">
            <w:pPr>
              <w:wordWrap/>
              <w:spacing w:after="20"/>
              <w:jc w:val="left"/>
              <w:rPr>
                <w:rFonts w:ascii="Times" w:eastAsia="맑은 고딕" w:hAnsi="Times" w:cs="Times"/>
              </w:rPr>
            </w:pPr>
            <w:r w:rsidRPr="008B03DB">
              <w:rPr>
                <w:rFonts w:ascii="Times" w:eastAsia="맑은 고딕" w:hAnsi="Times" w:cs="Times" w:hint="eastAsia"/>
              </w:rPr>
              <w:t>14</w:t>
            </w:r>
          </w:p>
        </w:tc>
        <w:tc>
          <w:tcPr>
            <w:tcW w:w="980" w:type="dxa"/>
          </w:tcPr>
          <w:p w14:paraId="6D6BA57B" w14:textId="03E0F443" w:rsidR="006F4F78" w:rsidRPr="008B03DB" w:rsidRDefault="006F4F78" w:rsidP="006E34F9">
            <w:pPr>
              <w:wordWrap/>
              <w:spacing w:after="20"/>
              <w:jc w:val="left"/>
              <w:rPr>
                <w:rFonts w:ascii="Times" w:eastAsia="맑은 고딕" w:hAnsi="Times" w:cs="Times"/>
              </w:rPr>
            </w:pPr>
            <w:r w:rsidRPr="008B03DB">
              <w:rPr>
                <w:rFonts w:ascii="Times" w:eastAsia="맑은 고딕" w:hAnsi="Times" w:cs="Times" w:hint="eastAsia"/>
              </w:rPr>
              <w:t>14</w:t>
            </w:r>
          </w:p>
        </w:tc>
        <w:tc>
          <w:tcPr>
            <w:tcW w:w="1108" w:type="dxa"/>
          </w:tcPr>
          <w:p w14:paraId="57BB71B3" w14:textId="7191475D" w:rsidR="006F4F78" w:rsidRPr="008B03DB" w:rsidRDefault="006F4F78" w:rsidP="006E34F9">
            <w:pPr>
              <w:wordWrap/>
              <w:spacing w:after="20"/>
              <w:jc w:val="left"/>
              <w:rPr>
                <w:rFonts w:ascii="Times" w:eastAsia="맑은 고딕" w:hAnsi="Times" w:cs="Times"/>
              </w:rPr>
            </w:pPr>
            <w:r w:rsidRPr="008B03DB">
              <w:rPr>
                <w:rFonts w:ascii="Times" w:eastAsia="맑은 고딕" w:hAnsi="Times" w:cs="Times" w:hint="eastAsia"/>
              </w:rPr>
              <w:t>14</w:t>
            </w:r>
          </w:p>
        </w:tc>
      </w:tr>
      <w:tr w:rsidR="008B03DB" w:rsidRPr="008B03DB" w14:paraId="1AA0D0A0" w14:textId="77777777" w:rsidTr="00682C3F">
        <w:trPr>
          <w:trHeight w:val="226"/>
          <w:jc w:val="center"/>
        </w:trPr>
        <w:tc>
          <w:tcPr>
            <w:tcW w:w="2217" w:type="dxa"/>
          </w:tcPr>
          <w:p w14:paraId="6FD7E9E5" w14:textId="77777777" w:rsidR="006F4F78" w:rsidRPr="008B03DB" w:rsidRDefault="006F4F78" w:rsidP="006E34F9">
            <w:pPr>
              <w:wordWrap/>
              <w:spacing w:after="20"/>
              <w:jc w:val="left"/>
              <w:rPr>
                <w:rFonts w:ascii="Times" w:eastAsia="맑은 고딕" w:hAnsi="Times" w:cs="Times"/>
              </w:rPr>
            </w:pPr>
            <w:proofErr w:type="spellStart"/>
            <w:r w:rsidRPr="008B03DB">
              <w:rPr>
                <w:rFonts w:ascii="Times" w:eastAsia="맑은 고딕" w:hAnsi="Times" w:cs="Times"/>
              </w:rPr>
              <w:t>Subframe</w:t>
            </w:r>
            <w:proofErr w:type="spellEnd"/>
            <w:r w:rsidRPr="008B03DB">
              <w:rPr>
                <w:rFonts w:ascii="Times" w:eastAsia="맑은 고딕" w:hAnsi="Times" w:cs="Times"/>
              </w:rPr>
              <w:t xml:space="preserve"> length [</w:t>
            </w:r>
            <w:proofErr w:type="spellStart"/>
            <w:r w:rsidRPr="008B03DB">
              <w:rPr>
                <w:rFonts w:ascii="Times" w:eastAsia="맑은 고딕" w:hAnsi="Times" w:cs="Times"/>
              </w:rPr>
              <w:t>ms</w:t>
            </w:r>
            <w:proofErr w:type="spellEnd"/>
            <w:r w:rsidRPr="008B03DB">
              <w:rPr>
                <w:rFonts w:ascii="Times" w:eastAsia="맑은 고딕" w:hAnsi="Times" w:cs="Times"/>
              </w:rPr>
              <w:t>]</w:t>
            </w:r>
          </w:p>
        </w:tc>
        <w:tc>
          <w:tcPr>
            <w:tcW w:w="1073" w:type="dxa"/>
          </w:tcPr>
          <w:p w14:paraId="4934EEFA" w14:textId="77777777" w:rsidR="006F4F78" w:rsidRPr="008B03DB" w:rsidRDefault="006F4F78" w:rsidP="006E34F9">
            <w:pPr>
              <w:wordWrap/>
              <w:spacing w:after="20"/>
              <w:jc w:val="left"/>
              <w:rPr>
                <w:rFonts w:ascii="Times" w:eastAsia="맑은 고딕" w:hAnsi="Times" w:cs="Times"/>
              </w:rPr>
            </w:pPr>
            <w:r w:rsidRPr="008B03DB">
              <w:rPr>
                <w:rFonts w:ascii="Times" w:eastAsia="맑은 고딕" w:hAnsi="Times" w:cs="Times"/>
              </w:rPr>
              <w:t>[</w:t>
            </w:r>
            <w:r w:rsidRPr="008B03DB">
              <w:rPr>
                <w:rFonts w:ascii="Times" w:eastAsia="맑은 고딕" w:hAnsi="Times" w:cs="Times" w:hint="eastAsia"/>
              </w:rPr>
              <w:t>4]</w:t>
            </w:r>
          </w:p>
        </w:tc>
        <w:tc>
          <w:tcPr>
            <w:tcW w:w="972" w:type="dxa"/>
          </w:tcPr>
          <w:p w14:paraId="1676B4BD" w14:textId="3EA19357" w:rsidR="006F4F78" w:rsidRPr="008B03DB" w:rsidRDefault="006F4F78" w:rsidP="006E34F9">
            <w:pPr>
              <w:wordWrap/>
              <w:spacing w:after="20"/>
              <w:jc w:val="left"/>
              <w:rPr>
                <w:rFonts w:ascii="Times" w:eastAsia="맑은 고딕" w:hAnsi="Times" w:cs="Times"/>
              </w:rPr>
            </w:pPr>
            <w:r w:rsidRPr="008B03DB">
              <w:rPr>
                <w:rFonts w:ascii="Times" w:eastAsia="맑은 고딕" w:hAnsi="Times" w:cs="Times" w:hint="eastAsia"/>
              </w:rPr>
              <w:t>2</w:t>
            </w:r>
          </w:p>
        </w:tc>
        <w:tc>
          <w:tcPr>
            <w:tcW w:w="965" w:type="dxa"/>
          </w:tcPr>
          <w:p w14:paraId="0EC0BF2B" w14:textId="74CA7851" w:rsidR="006F4F78" w:rsidRPr="008B03DB" w:rsidRDefault="006F4F78" w:rsidP="006E34F9">
            <w:pPr>
              <w:wordWrap/>
              <w:spacing w:after="20"/>
              <w:jc w:val="left"/>
              <w:rPr>
                <w:rFonts w:ascii="Times" w:eastAsia="맑은 고딕" w:hAnsi="Times" w:cs="Times"/>
              </w:rPr>
            </w:pPr>
            <w:r w:rsidRPr="008B03DB">
              <w:rPr>
                <w:rFonts w:ascii="Times" w:eastAsia="맑은 고딕" w:hAnsi="Times" w:cs="Times" w:hint="eastAsia"/>
              </w:rPr>
              <w:t>1</w:t>
            </w:r>
          </w:p>
        </w:tc>
        <w:tc>
          <w:tcPr>
            <w:tcW w:w="942" w:type="dxa"/>
          </w:tcPr>
          <w:p w14:paraId="1EFD11E2" w14:textId="6D41D89A" w:rsidR="006F4F78" w:rsidRPr="008B03DB" w:rsidRDefault="006F4F78" w:rsidP="006E34F9">
            <w:pPr>
              <w:wordWrap/>
              <w:spacing w:after="20"/>
              <w:jc w:val="left"/>
              <w:rPr>
                <w:rFonts w:ascii="Times" w:eastAsia="맑은 고딕" w:hAnsi="Times" w:cs="Times"/>
              </w:rPr>
            </w:pPr>
            <w:r w:rsidRPr="008B03DB">
              <w:rPr>
                <w:rFonts w:ascii="Times" w:eastAsia="맑은 고딕" w:hAnsi="Times" w:cs="Times" w:hint="eastAsia"/>
              </w:rPr>
              <w:t>0.5</w:t>
            </w:r>
          </w:p>
        </w:tc>
        <w:tc>
          <w:tcPr>
            <w:tcW w:w="999" w:type="dxa"/>
          </w:tcPr>
          <w:p w14:paraId="1372A001" w14:textId="3482F4FB" w:rsidR="006F4F78" w:rsidRPr="008B03DB" w:rsidRDefault="006F4F78" w:rsidP="006E34F9">
            <w:pPr>
              <w:wordWrap/>
              <w:spacing w:after="20"/>
              <w:jc w:val="left"/>
              <w:rPr>
                <w:rFonts w:ascii="Times" w:eastAsia="맑은 고딕" w:hAnsi="Times" w:cs="Times"/>
              </w:rPr>
            </w:pPr>
            <w:r w:rsidRPr="008B03DB">
              <w:rPr>
                <w:rFonts w:ascii="Times" w:eastAsia="맑은 고딕" w:hAnsi="Times" w:cs="Times" w:hint="eastAsia"/>
              </w:rPr>
              <w:t>0.25</w:t>
            </w:r>
          </w:p>
        </w:tc>
        <w:tc>
          <w:tcPr>
            <w:tcW w:w="980" w:type="dxa"/>
          </w:tcPr>
          <w:p w14:paraId="1B496FFA" w14:textId="680755AD" w:rsidR="006F4F78" w:rsidRPr="008B03DB" w:rsidRDefault="006F4F78" w:rsidP="006E34F9">
            <w:pPr>
              <w:wordWrap/>
              <w:spacing w:after="20"/>
              <w:jc w:val="left"/>
              <w:rPr>
                <w:rFonts w:ascii="Times" w:eastAsia="맑은 고딕" w:hAnsi="Times" w:cs="Times"/>
              </w:rPr>
            </w:pPr>
            <w:r w:rsidRPr="008B03DB">
              <w:rPr>
                <w:rFonts w:ascii="Times" w:eastAsia="맑은 고딕" w:hAnsi="Times" w:cs="Times" w:hint="eastAsia"/>
              </w:rPr>
              <w:t>0.125</w:t>
            </w:r>
          </w:p>
        </w:tc>
        <w:tc>
          <w:tcPr>
            <w:tcW w:w="1108" w:type="dxa"/>
          </w:tcPr>
          <w:p w14:paraId="2F70EF80" w14:textId="55B852B3" w:rsidR="006F4F78" w:rsidRPr="008B03DB" w:rsidRDefault="006F4F78" w:rsidP="006E34F9">
            <w:pPr>
              <w:wordWrap/>
              <w:spacing w:after="20"/>
              <w:jc w:val="left"/>
              <w:rPr>
                <w:rFonts w:ascii="Times" w:eastAsia="맑은 고딕" w:hAnsi="Times" w:cs="Times"/>
              </w:rPr>
            </w:pPr>
            <w:r w:rsidRPr="008B03DB">
              <w:rPr>
                <w:rFonts w:ascii="Times" w:eastAsia="맑은 고딕" w:hAnsi="Times" w:cs="Times" w:hint="eastAsia"/>
              </w:rPr>
              <w:t>0.0625</w:t>
            </w:r>
          </w:p>
        </w:tc>
      </w:tr>
      <w:tr w:rsidR="008B03DB" w:rsidRPr="008B03DB" w14:paraId="7F5ACDA7" w14:textId="77777777" w:rsidTr="00682C3F">
        <w:trPr>
          <w:trHeight w:val="215"/>
          <w:jc w:val="center"/>
        </w:trPr>
        <w:tc>
          <w:tcPr>
            <w:tcW w:w="2217" w:type="dxa"/>
          </w:tcPr>
          <w:p w14:paraId="26705CC6" w14:textId="77777777" w:rsidR="006F4F78" w:rsidRPr="008B03DB" w:rsidRDefault="006F4F78" w:rsidP="006E34F9">
            <w:pPr>
              <w:wordWrap/>
              <w:spacing w:after="20"/>
              <w:jc w:val="left"/>
              <w:rPr>
                <w:rFonts w:ascii="Times" w:eastAsia="맑은 고딕" w:hAnsi="Times" w:cs="Times"/>
              </w:rPr>
            </w:pPr>
            <w:r w:rsidRPr="008B03DB">
              <w:rPr>
                <w:rFonts w:ascii="Times" w:eastAsia="맑은 고딕" w:hAnsi="Times" w:cs="Times"/>
              </w:rPr>
              <w:t>F</w:t>
            </w:r>
            <w:r w:rsidRPr="008B03DB">
              <w:rPr>
                <w:rFonts w:ascii="Times" w:eastAsia="맑은 고딕" w:hAnsi="Times" w:cs="Times" w:hint="eastAsia"/>
              </w:rPr>
              <w:t xml:space="preserve">rame </w:t>
            </w:r>
            <w:r w:rsidRPr="008B03DB">
              <w:rPr>
                <w:rFonts w:ascii="Times" w:eastAsia="맑은 고딕" w:hAnsi="Times" w:cs="Times"/>
              </w:rPr>
              <w:t>length [</w:t>
            </w:r>
            <w:proofErr w:type="spellStart"/>
            <w:r w:rsidRPr="008B03DB">
              <w:rPr>
                <w:rFonts w:ascii="Times" w:eastAsia="맑은 고딕" w:hAnsi="Times" w:cs="Times"/>
              </w:rPr>
              <w:t>ms</w:t>
            </w:r>
            <w:proofErr w:type="spellEnd"/>
            <w:r w:rsidRPr="008B03DB">
              <w:rPr>
                <w:rFonts w:ascii="Times" w:eastAsia="맑은 고딕" w:hAnsi="Times" w:cs="Times"/>
              </w:rPr>
              <w:t>]</w:t>
            </w:r>
          </w:p>
        </w:tc>
        <w:tc>
          <w:tcPr>
            <w:tcW w:w="1073" w:type="dxa"/>
          </w:tcPr>
          <w:p w14:paraId="3FA3D8D1" w14:textId="77777777" w:rsidR="006F4F78" w:rsidRPr="008B03DB" w:rsidRDefault="006F4F78" w:rsidP="006E34F9">
            <w:pPr>
              <w:wordWrap/>
              <w:spacing w:after="20"/>
              <w:jc w:val="left"/>
              <w:rPr>
                <w:rFonts w:ascii="Times" w:eastAsia="맑은 고딕" w:hAnsi="Times" w:cs="Times"/>
              </w:rPr>
            </w:pPr>
            <w:r w:rsidRPr="008B03DB">
              <w:rPr>
                <w:rFonts w:ascii="Times" w:eastAsia="맑은 고딕" w:hAnsi="Times" w:cs="Times" w:hint="eastAsia"/>
              </w:rPr>
              <w:t>[10]</w:t>
            </w:r>
          </w:p>
        </w:tc>
        <w:tc>
          <w:tcPr>
            <w:tcW w:w="972" w:type="dxa"/>
          </w:tcPr>
          <w:p w14:paraId="22678D37" w14:textId="579E4174" w:rsidR="006F4F78" w:rsidRPr="008B03DB" w:rsidRDefault="006F4F78" w:rsidP="006E34F9">
            <w:pPr>
              <w:wordWrap/>
              <w:spacing w:after="20"/>
              <w:jc w:val="left"/>
              <w:rPr>
                <w:rFonts w:ascii="Times" w:eastAsia="맑은 고딕" w:hAnsi="Times" w:cs="Times"/>
              </w:rPr>
            </w:pPr>
            <w:r w:rsidRPr="008B03DB">
              <w:rPr>
                <w:rFonts w:ascii="Times" w:eastAsia="맑은 고딕" w:hAnsi="Times" w:cs="Times" w:hint="eastAsia"/>
              </w:rPr>
              <w:t>10</w:t>
            </w:r>
          </w:p>
        </w:tc>
        <w:tc>
          <w:tcPr>
            <w:tcW w:w="965" w:type="dxa"/>
          </w:tcPr>
          <w:p w14:paraId="0BC1AF4F" w14:textId="63006D22" w:rsidR="006F4F78" w:rsidRPr="008B03DB" w:rsidRDefault="006F4F78" w:rsidP="006E34F9">
            <w:pPr>
              <w:wordWrap/>
              <w:spacing w:after="20"/>
              <w:jc w:val="left"/>
              <w:rPr>
                <w:rFonts w:ascii="Times" w:eastAsia="맑은 고딕" w:hAnsi="Times" w:cs="Times"/>
              </w:rPr>
            </w:pPr>
            <w:r w:rsidRPr="008B03DB">
              <w:rPr>
                <w:rFonts w:ascii="Times" w:eastAsia="맑은 고딕" w:hAnsi="Times" w:cs="Times" w:hint="eastAsia"/>
              </w:rPr>
              <w:t>10</w:t>
            </w:r>
          </w:p>
        </w:tc>
        <w:tc>
          <w:tcPr>
            <w:tcW w:w="942" w:type="dxa"/>
          </w:tcPr>
          <w:p w14:paraId="416DBBED" w14:textId="121F8781" w:rsidR="006F4F78" w:rsidRPr="008B03DB" w:rsidRDefault="006F4F78" w:rsidP="006E34F9">
            <w:pPr>
              <w:wordWrap/>
              <w:spacing w:after="20"/>
              <w:jc w:val="left"/>
              <w:rPr>
                <w:rFonts w:ascii="Times" w:eastAsia="맑은 고딕" w:hAnsi="Times" w:cs="Times"/>
              </w:rPr>
            </w:pPr>
            <w:r w:rsidRPr="008B03DB">
              <w:rPr>
                <w:rFonts w:ascii="Times" w:eastAsia="맑은 고딕" w:hAnsi="Times" w:cs="Times" w:hint="eastAsia"/>
              </w:rPr>
              <w:t>10</w:t>
            </w:r>
          </w:p>
        </w:tc>
        <w:tc>
          <w:tcPr>
            <w:tcW w:w="999" w:type="dxa"/>
          </w:tcPr>
          <w:p w14:paraId="206F13F6" w14:textId="6DA3D6A0" w:rsidR="006F4F78" w:rsidRPr="008B03DB" w:rsidRDefault="006F4F78" w:rsidP="006E34F9">
            <w:pPr>
              <w:wordWrap/>
              <w:spacing w:after="20"/>
              <w:jc w:val="left"/>
              <w:rPr>
                <w:rFonts w:ascii="Times" w:eastAsia="맑은 고딕" w:hAnsi="Times" w:cs="Times"/>
              </w:rPr>
            </w:pPr>
            <w:r w:rsidRPr="008B03DB">
              <w:rPr>
                <w:rFonts w:ascii="Times" w:eastAsia="맑은 고딕" w:hAnsi="Times" w:cs="Times" w:hint="eastAsia"/>
              </w:rPr>
              <w:t>10</w:t>
            </w:r>
          </w:p>
        </w:tc>
        <w:tc>
          <w:tcPr>
            <w:tcW w:w="980" w:type="dxa"/>
          </w:tcPr>
          <w:p w14:paraId="6398B93C" w14:textId="7C6EB58C" w:rsidR="006F4F78" w:rsidRPr="008B03DB" w:rsidRDefault="006F4F78" w:rsidP="006E34F9">
            <w:pPr>
              <w:wordWrap/>
              <w:spacing w:after="20"/>
              <w:jc w:val="left"/>
              <w:rPr>
                <w:rFonts w:ascii="Times" w:eastAsia="맑은 고딕" w:hAnsi="Times" w:cs="Times"/>
              </w:rPr>
            </w:pPr>
            <w:r w:rsidRPr="008B03DB">
              <w:rPr>
                <w:rFonts w:ascii="Times" w:eastAsia="맑은 고딕" w:hAnsi="Times" w:cs="Times" w:hint="eastAsia"/>
              </w:rPr>
              <w:t>10</w:t>
            </w:r>
          </w:p>
        </w:tc>
        <w:tc>
          <w:tcPr>
            <w:tcW w:w="1108" w:type="dxa"/>
          </w:tcPr>
          <w:p w14:paraId="605D88ED" w14:textId="6B598037" w:rsidR="006F4F78" w:rsidRPr="008B03DB" w:rsidRDefault="006F4F78" w:rsidP="006E34F9">
            <w:pPr>
              <w:wordWrap/>
              <w:spacing w:after="20"/>
              <w:jc w:val="left"/>
              <w:rPr>
                <w:rFonts w:ascii="Times" w:eastAsia="맑은 고딕" w:hAnsi="Times" w:cs="Times"/>
              </w:rPr>
            </w:pPr>
            <w:r w:rsidRPr="008B03DB">
              <w:rPr>
                <w:rFonts w:ascii="Times" w:eastAsia="맑은 고딕" w:hAnsi="Times" w:cs="Times" w:hint="eastAsia"/>
              </w:rPr>
              <w:t>10</w:t>
            </w:r>
          </w:p>
        </w:tc>
      </w:tr>
    </w:tbl>
    <w:p w14:paraId="72DCC830" w14:textId="77777777" w:rsidR="00682C3F" w:rsidRPr="00697EA7" w:rsidRDefault="00682C3F" w:rsidP="008152E9">
      <w:pPr>
        <w:wordWrap/>
        <w:spacing w:after="120"/>
        <w:jc w:val="left"/>
        <w:rPr>
          <w:rFonts w:ascii="Times" w:eastAsia="맑은 고딕" w:hAnsi="Times" w:cs="Times"/>
        </w:rPr>
      </w:pPr>
    </w:p>
    <w:p w14:paraId="6993401F" w14:textId="15A3D6CF" w:rsidR="00491D04" w:rsidRPr="00697EA7" w:rsidRDefault="00594B67" w:rsidP="00597AAE">
      <w:pPr>
        <w:pStyle w:val="1"/>
        <w:rPr>
          <w:lang w:eastAsia="zh-TW"/>
        </w:rPr>
      </w:pPr>
      <w:r w:rsidRPr="00697EA7">
        <w:rPr>
          <w:lang w:eastAsia="zh-TW"/>
        </w:rPr>
        <w:t>Conclusion</w:t>
      </w:r>
    </w:p>
    <w:p w14:paraId="510FE277" w14:textId="64441E4E" w:rsidR="005F1E07" w:rsidRPr="00697EA7" w:rsidRDefault="001E2138" w:rsidP="008152E9">
      <w:pPr>
        <w:wordWrap/>
        <w:spacing w:after="120"/>
        <w:jc w:val="left"/>
        <w:rPr>
          <w:rFonts w:ascii="Times" w:eastAsia="맑은 고딕" w:hAnsi="Times" w:cs="Times"/>
        </w:rPr>
      </w:pPr>
      <w:r w:rsidRPr="00EA1702">
        <w:rPr>
          <w:rFonts w:ascii="Times" w:eastAsia="맑은 고딕" w:hAnsi="Times" w:cs="Times"/>
        </w:rPr>
        <w:t>In t</w:t>
      </w:r>
      <w:r w:rsidR="004B6430" w:rsidRPr="00EA1702">
        <w:rPr>
          <w:rFonts w:ascii="Times" w:eastAsia="맑은 고딕" w:hAnsi="Times" w:cs="Times"/>
        </w:rPr>
        <w:t>his contribution</w:t>
      </w:r>
      <w:r w:rsidR="0013311D" w:rsidRPr="00EA1702">
        <w:rPr>
          <w:rFonts w:ascii="Times" w:eastAsia="맑은 고딕" w:hAnsi="Times" w:cs="Times"/>
        </w:rPr>
        <w:t>,</w:t>
      </w:r>
      <w:r w:rsidR="00A91A70" w:rsidRPr="00EA1702">
        <w:rPr>
          <w:rFonts w:ascii="Times" w:eastAsia="맑은 고딕" w:hAnsi="Times" w:cs="Times"/>
        </w:rPr>
        <w:t xml:space="preserve"> we </w:t>
      </w:r>
      <w:r w:rsidR="002A4E8C">
        <w:rPr>
          <w:rFonts w:ascii="Times" w:eastAsia="맑은 고딕" w:hAnsi="Times" w:cs="Times"/>
        </w:rPr>
        <w:t>addressed</w:t>
      </w:r>
      <w:r w:rsidR="00A91A70" w:rsidRPr="00EA1702">
        <w:rPr>
          <w:rFonts w:ascii="Times" w:eastAsia="맑은 고딕" w:hAnsi="Times" w:cs="Times"/>
        </w:rPr>
        <w:t xml:space="preserve"> several iss</w:t>
      </w:r>
      <w:r w:rsidR="00A91A70">
        <w:rPr>
          <w:rFonts w:ascii="Times" w:eastAsia="맑은 고딕" w:hAnsi="Times" w:cs="Times"/>
        </w:rPr>
        <w:t xml:space="preserve">ues on the numerology </w:t>
      </w:r>
      <w:r w:rsidR="00E00F45">
        <w:rPr>
          <w:rFonts w:ascii="Times" w:eastAsia="맑은 고딕" w:hAnsi="Times" w:cs="Times"/>
        </w:rPr>
        <w:t xml:space="preserve">design for the NR </w:t>
      </w:r>
      <w:r w:rsidR="00A91A70">
        <w:rPr>
          <w:rFonts w:ascii="Times" w:eastAsia="맑은 고딕" w:hAnsi="Times" w:cs="Times"/>
        </w:rPr>
        <w:t xml:space="preserve">and </w:t>
      </w:r>
      <w:r w:rsidR="00EA1702">
        <w:rPr>
          <w:rFonts w:ascii="Times" w:eastAsia="맑은 고딕" w:hAnsi="Times" w:cs="Times"/>
        </w:rPr>
        <w:t>proposed our preferred numerology set. Our observations and proposals include:</w:t>
      </w:r>
    </w:p>
    <w:p w14:paraId="1CCD1553" w14:textId="244B84EF" w:rsidR="007F10E4" w:rsidRPr="00697EA7" w:rsidRDefault="007F10E4" w:rsidP="007F10E4">
      <w:pPr>
        <w:wordWrap/>
        <w:spacing w:after="120"/>
        <w:jc w:val="left"/>
        <w:rPr>
          <w:rFonts w:ascii="Times" w:eastAsia="맑은 고딕" w:hAnsi="Times" w:cs="Times"/>
        </w:rPr>
      </w:pPr>
      <w:r w:rsidRPr="00752887">
        <w:rPr>
          <w:rFonts w:ascii="Times" w:eastAsia="맑은 고딕" w:hAnsi="Times" w:cs="Times"/>
          <w:b/>
        </w:rPr>
        <w:t>Observation 1</w:t>
      </w:r>
      <w:r w:rsidRPr="00752887">
        <w:rPr>
          <w:rFonts w:ascii="Times" w:eastAsia="맑은 고딕" w:hAnsi="Times" w:cs="Times"/>
        </w:rPr>
        <w:t xml:space="preserve">: </w:t>
      </w:r>
      <w:r>
        <w:rPr>
          <w:rFonts w:ascii="Times" w:eastAsia="맑은 고딕" w:hAnsi="Times" w:cs="Times"/>
        </w:rPr>
        <w:t>15 kHz subcarrier spacing for the NR is beneficial for NR-LTE coexistence scenarios.</w:t>
      </w:r>
    </w:p>
    <w:p w14:paraId="6140AB1E" w14:textId="77777777" w:rsidR="00BA223A" w:rsidRDefault="00BA223A" w:rsidP="00BA223A">
      <w:pPr>
        <w:wordWrap/>
        <w:spacing w:after="120"/>
        <w:jc w:val="left"/>
        <w:rPr>
          <w:rFonts w:ascii="Times" w:eastAsia="맑은 고딕" w:hAnsi="Times" w:cs="Times"/>
        </w:rPr>
      </w:pPr>
      <w:r w:rsidRPr="00697EA7">
        <w:rPr>
          <w:rFonts w:ascii="Times" w:eastAsia="맑은 고딕" w:hAnsi="Times" w:cs="Times"/>
          <w:b/>
        </w:rPr>
        <w:t xml:space="preserve">Observation </w:t>
      </w:r>
      <w:r>
        <w:rPr>
          <w:rFonts w:ascii="Times" w:eastAsia="맑은 고딕" w:hAnsi="Times" w:cs="Times"/>
          <w:b/>
        </w:rPr>
        <w:t>2</w:t>
      </w:r>
      <w:r w:rsidRPr="00697EA7">
        <w:rPr>
          <w:rFonts w:ascii="Times" w:eastAsia="맑은 고딕" w:hAnsi="Times" w:cs="Times"/>
        </w:rPr>
        <w:t>:</w:t>
      </w:r>
      <w:r>
        <w:rPr>
          <w:rFonts w:ascii="Times" w:eastAsia="맑은 고딕" w:hAnsi="Times" w:cs="Times"/>
        </w:rPr>
        <w:t xml:space="preserve"> For TTI scaling based on subcarrier spacing, multiplexing or coexistence of PDSCH transmissions based on multiple TTI lengths can be effectively managed by composing a </w:t>
      </w:r>
      <w:proofErr w:type="spellStart"/>
      <w:r>
        <w:rPr>
          <w:rFonts w:ascii="Times" w:eastAsia="맑은 고딕" w:hAnsi="Times" w:cs="Times"/>
        </w:rPr>
        <w:t>subframe</w:t>
      </w:r>
      <w:proofErr w:type="spellEnd"/>
      <w:r>
        <w:rPr>
          <w:rFonts w:ascii="Times" w:eastAsia="맑은 고딕" w:hAnsi="Times" w:cs="Times"/>
        </w:rPr>
        <w:t xml:space="preserve"> with 2^N OFDM symbols, but the need of multiple numerologies within a carrier except </w:t>
      </w:r>
      <w:proofErr w:type="spellStart"/>
      <w:r>
        <w:rPr>
          <w:rFonts w:ascii="Times" w:eastAsia="맑은 고딕" w:hAnsi="Times" w:cs="Times"/>
        </w:rPr>
        <w:t>mMTC</w:t>
      </w:r>
      <w:proofErr w:type="spellEnd"/>
      <w:r>
        <w:rPr>
          <w:rFonts w:ascii="Times" w:eastAsia="맑은 고딕" w:hAnsi="Times" w:cs="Times"/>
        </w:rPr>
        <w:t xml:space="preserve"> use cases should be further investigated.</w:t>
      </w:r>
    </w:p>
    <w:p w14:paraId="08F18D65" w14:textId="77777777" w:rsidR="00BA223A" w:rsidRDefault="00BA223A" w:rsidP="00BA223A">
      <w:pPr>
        <w:wordWrap/>
        <w:spacing w:after="120"/>
        <w:jc w:val="left"/>
        <w:rPr>
          <w:rFonts w:ascii="Times" w:eastAsia="맑은 고딕" w:hAnsi="Times" w:cs="Times"/>
        </w:rPr>
      </w:pPr>
      <w:r w:rsidRPr="00697EA7">
        <w:rPr>
          <w:rFonts w:ascii="Times" w:eastAsia="맑은 고딕" w:hAnsi="Times" w:cs="Times"/>
          <w:b/>
        </w:rPr>
        <w:t>Observation</w:t>
      </w:r>
      <w:r>
        <w:rPr>
          <w:rFonts w:ascii="Times" w:eastAsia="맑은 고딕" w:hAnsi="Times" w:cs="Times"/>
          <w:b/>
        </w:rPr>
        <w:t xml:space="preserve"> 3</w:t>
      </w:r>
      <w:r w:rsidRPr="00697EA7">
        <w:rPr>
          <w:rFonts w:ascii="Times" w:eastAsia="맑은 고딕" w:hAnsi="Times" w:cs="Times"/>
        </w:rPr>
        <w:t>:</w:t>
      </w:r>
      <w:r>
        <w:rPr>
          <w:rFonts w:ascii="Times" w:eastAsia="맑은 고딕" w:hAnsi="Times" w:cs="Times"/>
        </w:rPr>
        <w:t xml:space="preserve"> For TTI scaling based on number of symbols, modular design ensuring 2^N symbols per every TTI may reduce the specification and implementation complexity.</w:t>
      </w:r>
    </w:p>
    <w:p w14:paraId="49046BD2" w14:textId="77777777" w:rsidR="0059590B" w:rsidRDefault="0059590B" w:rsidP="0059590B">
      <w:pPr>
        <w:wordWrap/>
        <w:spacing w:after="120"/>
        <w:jc w:val="left"/>
        <w:rPr>
          <w:rFonts w:ascii="Times" w:eastAsia="맑은 고딕" w:hAnsi="Times" w:cs="Times"/>
        </w:rPr>
      </w:pPr>
      <w:r w:rsidRPr="00697EA7">
        <w:rPr>
          <w:rFonts w:ascii="Times" w:eastAsia="맑은 고딕" w:hAnsi="Times" w:cs="Times"/>
          <w:b/>
        </w:rPr>
        <w:t xml:space="preserve">Observation </w:t>
      </w:r>
      <w:r>
        <w:rPr>
          <w:rFonts w:ascii="Times" w:eastAsia="맑은 고딕" w:hAnsi="Times" w:cs="Times"/>
          <w:b/>
        </w:rPr>
        <w:t>4</w:t>
      </w:r>
      <w:r w:rsidRPr="00697EA7">
        <w:rPr>
          <w:rFonts w:ascii="Times" w:eastAsia="맑은 고딕" w:hAnsi="Times" w:cs="Times"/>
        </w:rPr>
        <w:t>:</w:t>
      </w:r>
      <w:r>
        <w:rPr>
          <w:rFonts w:ascii="Times" w:eastAsia="맑은 고딕" w:hAnsi="Times" w:cs="Times"/>
        </w:rPr>
        <w:t xml:space="preserve"> Larger number of symbols per </w:t>
      </w:r>
      <w:proofErr w:type="spellStart"/>
      <w:r>
        <w:rPr>
          <w:rFonts w:ascii="Times" w:eastAsia="맑은 고딕" w:hAnsi="Times" w:cs="Times"/>
        </w:rPr>
        <w:t>subframe</w:t>
      </w:r>
      <w:proofErr w:type="spellEnd"/>
      <w:r>
        <w:rPr>
          <w:rFonts w:ascii="Times" w:eastAsia="맑은 고딕" w:hAnsi="Times" w:cs="Times"/>
        </w:rPr>
        <w:t xml:space="preserve"> is beneficial for design of signals and channels.</w:t>
      </w:r>
    </w:p>
    <w:p w14:paraId="733808D6" w14:textId="41A2DC78" w:rsidR="00D70B74" w:rsidRDefault="00D70B74" w:rsidP="00D70B74">
      <w:pPr>
        <w:wordWrap/>
        <w:spacing w:after="120"/>
        <w:jc w:val="left"/>
        <w:rPr>
          <w:rFonts w:ascii="Times" w:eastAsia="맑은 고딕" w:hAnsi="Times" w:cs="Times"/>
        </w:rPr>
      </w:pPr>
      <w:r w:rsidRPr="00697EA7">
        <w:rPr>
          <w:rFonts w:ascii="Times" w:eastAsia="맑은 고딕" w:hAnsi="Times" w:cs="Times"/>
          <w:b/>
        </w:rPr>
        <w:t xml:space="preserve">Observation </w:t>
      </w:r>
      <w:r>
        <w:rPr>
          <w:rFonts w:ascii="Times" w:eastAsia="맑은 고딕" w:hAnsi="Times" w:cs="Times"/>
          <w:b/>
        </w:rPr>
        <w:t>5</w:t>
      </w:r>
      <w:r w:rsidRPr="00697EA7">
        <w:rPr>
          <w:rFonts w:ascii="Times" w:eastAsia="맑은 고딕" w:hAnsi="Times" w:cs="Times"/>
        </w:rPr>
        <w:t>:</w:t>
      </w:r>
      <w:r>
        <w:rPr>
          <w:rFonts w:ascii="Times" w:eastAsia="맑은 고딕" w:hAnsi="Times" w:cs="Times"/>
        </w:rPr>
        <w:t xml:space="preserve"> The same subcarrier spacing of 15 kHz for the NR and the LTE is </w:t>
      </w:r>
      <w:r w:rsidR="002A4E8C">
        <w:rPr>
          <w:rFonts w:ascii="Times" w:eastAsia="맑은 고딕" w:hAnsi="Times" w:cs="Times"/>
        </w:rPr>
        <w:t>not a necessary but a</w:t>
      </w:r>
      <w:r w:rsidR="00F665B5">
        <w:rPr>
          <w:rFonts w:ascii="Times" w:eastAsia="맑은 고딕" w:hAnsi="Times" w:cs="Times"/>
        </w:rPr>
        <w:t xml:space="preserve"> </w:t>
      </w:r>
      <w:r>
        <w:rPr>
          <w:rFonts w:ascii="Times" w:eastAsia="맑은 고딕" w:hAnsi="Times" w:cs="Times"/>
        </w:rPr>
        <w:t>sufficient condition for zero ICI and zero or small guard-band between carriers.</w:t>
      </w:r>
    </w:p>
    <w:p w14:paraId="47B7E171" w14:textId="206E0832" w:rsidR="00D70B74" w:rsidRPr="00697EA7" w:rsidRDefault="00D70B74" w:rsidP="00D70B74">
      <w:pPr>
        <w:wordWrap/>
        <w:spacing w:after="120"/>
        <w:jc w:val="left"/>
        <w:rPr>
          <w:rFonts w:ascii="Times" w:eastAsia="맑은 고딕" w:hAnsi="Times" w:cs="Times"/>
        </w:rPr>
      </w:pPr>
      <w:r w:rsidRPr="00251431">
        <w:rPr>
          <w:rFonts w:ascii="Times" w:eastAsia="맑은 고딕" w:hAnsi="Times" w:cs="Times"/>
          <w:b/>
        </w:rPr>
        <w:t>Proposal 1</w:t>
      </w:r>
      <w:r>
        <w:rPr>
          <w:rFonts w:ascii="Times" w:eastAsia="맑은 고딕" w:hAnsi="Times" w:cs="Times"/>
        </w:rPr>
        <w:t xml:space="preserve">: Issues such as PRB definition, center frequency location, </w:t>
      </w:r>
      <w:r w:rsidR="002A4E8C">
        <w:rPr>
          <w:rFonts w:ascii="Times" w:eastAsia="맑은 고딕" w:hAnsi="Times" w:cs="Times"/>
        </w:rPr>
        <w:t xml:space="preserve">and </w:t>
      </w:r>
      <w:r>
        <w:rPr>
          <w:rFonts w:ascii="Times" w:eastAsia="맑은 고딕" w:hAnsi="Times" w:cs="Times"/>
        </w:rPr>
        <w:t>carrier raster spacing for the NR are jointly discussed with the numerology decision.</w:t>
      </w:r>
    </w:p>
    <w:p w14:paraId="544A4ADE" w14:textId="76404C52" w:rsidR="00AF50DA" w:rsidRDefault="00AF50DA" w:rsidP="00AF50DA">
      <w:pPr>
        <w:wordWrap/>
        <w:spacing w:after="120"/>
        <w:jc w:val="left"/>
        <w:rPr>
          <w:rFonts w:ascii="Times" w:eastAsia="맑은 고딕" w:hAnsi="Times" w:cs="Times"/>
        </w:rPr>
      </w:pPr>
      <w:r>
        <w:rPr>
          <w:rFonts w:ascii="Times" w:eastAsia="맑은 고딕" w:hAnsi="Times" w:cs="Times"/>
          <w:b/>
        </w:rPr>
        <w:t>Proposal</w:t>
      </w:r>
      <w:r w:rsidRPr="00CA6679">
        <w:rPr>
          <w:rFonts w:ascii="Times" w:eastAsia="맑은 고딕" w:hAnsi="Times" w:cs="Times"/>
          <w:b/>
        </w:rPr>
        <w:t xml:space="preserve"> </w:t>
      </w:r>
      <w:r>
        <w:rPr>
          <w:rFonts w:ascii="Times" w:eastAsia="맑은 고딕" w:hAnsi="Times" w:cs="Times"/>
          <w:b/>
        </w:rPr>
        <w:t>2</w:t>
      </w:r>
      <w:r w:rsidRPr="00CA6679">
        <w:rPr>
          <w:rFonts w:ascii="Times" w:eastAsia="맑은 고딕" w:hAnsi="Times" w:cs="Times"/>
          <w:b/>
        </w:rPr>
        <w:t>:</w:t>
      </w:r>
      <w:r w:rsidRPr="00CA6679">
        <w:rPr>
          <w:rFonts w:ascii="Times" w:eastAsia="맑은 고딕" w:hAnsi="Times" w:cs="Times"/>
        </w:rPr>
        <w:t xml:space="preserve"> Integer multiple relation </w:t>
      </w:r>
      <w:r w:rsidR="002A4E8C">
        <w:rPr>
          <w:rFonts w:ascii="Times" w:eastAsia="맑은 고딕" w:hAnsi="Times" w:cs="Times"/>
        </w:rPr>
        <w:t xml:space="preserve">of </w:t>
      </w:r>
      <w:r w:rsidRPr="00CA6679">
        <w:rPr>
          <w:rFonts w:ascii="Times" w:eastAsia="맑은 고딕" w:hAnsi="Times" w:cs="Times"/>
        </w:rPr>
        <w:t xml:space="preserve">subcarrier </w:t>
      </w:r>
      <w:proofErr w:type="spellStart"/>
      <w:r w:rsidRPr="00CA6679">
        <w:rPr>
          <w:rFonts w:ascii="Times" w:eastAsia="맑은 고딕" w:hAnsi="Times" w:cs="Times"/>
        </w:rPr>
        <w:t>spacings</w:t>
      </w:r>
      <w:proofErr w:type="spellEnd"/>
      <w:r w:rsidR="002A4E8C">
        <w:rPr>
          <w:rFonts w:ascii="Times" w:eastAsia="맑은 고딕" w:hAnsi="Times" w:cs="Times"/>
        </w:rPr>
        <w:t xml:space="preserve"> between </w:t>
      </w:r>
      <w:r w:rsidR="002A4E8C" w:rsidRPr="00CA6679">
        <w:rPr>
          <w:rFonts w:ascii="Times" w:eastAsia="맑은 고딕" w:hAnsi="Times" w:cs="Times"/>
        </w:rPr>
        <w:t>any two NR</w:t>
      </w:r>
      <w:r w:rsidRPr="00CA6679">
        <w:rPr>
          <w:rFonts w:ascii="Times" w:eastAsia="맑은 고딕" w:hAnsi="Times" w:cs="Times"/>
        </w:rPr>
        <w:t xml:space="preserve"> </w:t>
      </w:r>
      <w:r w:rsidR="00BF152B">
        <w:rPr>
          <w:rFonts w:ascii="Times" w:eastAsia="맑은 고딕" w:hAnsi="Times" w:cs="Times"/>
        </w:rPr>
        <w:t xml:space="preserve">numerologies </w:t>
      </w:r>
      <w:r>
        <w:rPr>
          <w:rFonts w:ascii="Times" w:eastAsia="맑은 고딕" w:hAnsi="Times" w:cs="Times"/>
        </w:rPr>
        <w:t>is</w:t>
      </w:r>
      <w:r w:rsidRPr="00CA6679">
        <w:rPr>
          <w:rFonts w:ascii="Times" w:eastAsia="맑은 고딕" w:hAnsi="Times" w:cs="Times"/>
        </w:rPr>
        <w:t xml:space="preserve"> </w:t>
      </w:r>
      <w:r w:rsidR="00BF152B">
        <w:rPr>
          <w:rFonts w:ascii="Times" w:eastAsia="맑은 고딕" w:hAnsi="Times" w:cs="Times"/>
        </w:rPr>
        <w:t>satisfied</w:t>
      </w:r>
      <w:r w:rsidR="00BF152B" w:rsidRPr="00CA6679">
        <w:rPr>
          <w:rFonts w:ascii="Times" w:eastAsia="맑은 고딕" w:hAnsi="Times" w:cs="Times"/>
        </w:rPr>
        <w:t xml:space="preserve"> </w:t>
      </w:r>
      <w:r w:rsidRPr="00CA6679">
        <w:rPr>
          <w:rFonts w:ascii="Times" w:eastAsia="맑은 고딕" w:hAnsi="Times" w:cs="Times"/>
        </w:rPr>
        <w:t>for efficien</w:t>
      </w:r>
      <w:r>
        <w:rPr>
          <w:rFonts w:ascii="Times" w:eastAsia="맑은 고딕" w:hAnsi="Times" w:cs="Times"/>
        </w:rPr>
        <w:t>t inter-numerology operations.</w:t>
      </w:r>
    </w:p>
    <w:p w14:paraId="155E2BD7" w14:textId="77777777" w:rsidR="00AE7D6A" w:rsidRDefault="00AE7D6A" w:rsidP="00AE7D6A">
      <w:pPr>
        <w:wordWrap/>
        <w:spacing w:after="120"/>
        <w:jc w:val="left"/>
        <w:rPr>
          <w:rFonts w:ascii="Times" w:eastAsia="맑은 고딕" w:hAnsi="Times" w:cs="Times"/>
        </w:rPr>
      </w:pPr>
      <w:r>
        <w:rPr>
          <w:rFonts w:ascii="Times" w:eastAsia="맑은 고딕" w:hAnsi="Times" w:cs="Times"/>
          <w:b/>
        </w:rPr>
        <w:t>Proposal 3:</w:t>
      </w:r>
      <w:r w:rsidRPr="00D51EBF">
        <w:rPr>
          <w:rFonts w:ascii="Times" w:eastAsia="맑은 고딕" w:hAnsi="Times" w:cs="Times"/>
        </w:rPr>
        <w:t xml:space="preserve"> </w:t>
      </w:r>
      <w:r>
        <w:rPr>
          <w:rFonts w:ascii="Times" w:eastAsia="맑은 고딕" w:hAnsi="Times" w:cs="Times"/>
        </w:rPr>
        <w:t>A single CP type is supported for the NR.</w:t>
      </w:r>
    </w:p>
    <w:p w14:paraId="385754DE" w14:textId="1A5F6EA5" w:rsidR="00C35D1A" w:rsidRPr="00AE7D6A" w:rsidRDefault="00C35D1A" w:rsidP="008152E9">
      <w:pPr>
        <w:wordWrap/>
        <w:spacing w:after="120"/>
        <w:jc w:val="left"/>
        <w:rPr>
          <w:rFonts w:ascii="Times" w:eastAsia="맑은 고딕" w:hAnsi="Times" w:cs="Times"/>
        </w:rPr>
      </w:pPr>
    </w:p>
    <w:p w14:paraId="2A04AB50" w14:textId="77777777" w:rsidR="00491D04" w:rsidRPr="00697EA7" w:rsidRDefault="00491D04" w:rsidP="00597AAE">
      <w:pPr>
        <w:pStyle w:val="1"/>
        <w:rPr>
          <w:lang w:eastAsia="zh-TW"/>
        </w:rPr>
      </w:pPr>
      <w:r w:rsidRPr="00697EA7">
        <w:rPr>
          <w:lang w:eastAsia="zh-TW"/>
        </w:rPr>
        <w:t>References</w:t>
      </w:r>
    </w:p>
    <w:p w14:paraId="0238F1E6" w14:textId="4F0D9CE5" w:rsidR="00F11B9C" w:rsidRDefault="00F11B9C" w:rsidP="00660621">
      <w:pPr>
        <w:wordWrap/>
        <w:spacing w:after="60"/>
        <w:jc w:val="left"/>
        <w:rPr>
          <w:rFonts w:ascii="Times" w:eastAsia="맑은 고딕" w:hAnsi="Times" w:cs="Times"/>
        </w:rPr>
      </w:pPr>
      <w:r>
        <w:rPr>
          <w:rFonts w:ascii="Times" w:eastAsia="맑은 고딕" w:hAnsi="Times" w:cs="Times" w:hint="eastAsia"/>
        </w:rPr>
        <w:t>[1]</w:t>
      </w:r>
      <w:r w:rsidR="00BF79CA">
        <w:rPr>
          <w:rFonts w:ascii="Times" w:eastAsia="맑은 고딕" w:hAnsi="Times" w:cs="Times"/>
        </w:rPr>
        <w:t xml:space="preserve"> </w:t>
      </w:r>
      <w:r w:rsidR="00313F78">
        <w:rPr>
          <w:rFonts w:ascii="Times" w:eastAsia="맑은 고딕" w:hAnsi="Times" w:cs="Times"/>
        </w:rPr>
        <w:t>Chairman’s Notes RAN1 #84bis</w:t>
      </w:r>
      <w:r w:rsidR="00313F78">
        <w:rPr>
          <w:rFonts w:ascii="Times" w:eastAsia="맑은 고딕" w:hAnsi="Times" w:cs="Times"/>
          <w:kern w:val="0"/>
        </w:rPr>
        <w:t>.</w:t>
      </w:r>
    </w:p>
    <w:p w14:paraId="12FE462C" w14:textId="2F30B668" w:rsidR="00F96DFE" w:rsidRDefault="00937628" w:rsidP="00660621">
      <w:pPr>
        <w:wordWrap/>
        <w:spacing w:after="60"/>
        <w:jc w:val="left"/>
        <w:rPr>
          <w:rFonts w:ascii="Times" w:eastAsia="맑은 고딕" w:hAnsi="Times" w:cs="Times"/>
        </w:rPr>
      </w:pPr>
      <w:r>
        <w:rPr>
          <w:rFonts w:ascii="Times" w:eastAsia="맑은 고딕" w:hAnsi="Times" w:cs="Times"/>
        </w:rPr>
        <w:t>[</w:t>
      </w:r>
      <w:r w:rsidR="00F11B9C">
        <w:rPr>
          <w:rFonts w:ascii="Times" w:eastAsia="맑은 고딕" w:hAnsi="Times" w:cs="Times"/>
        </w:rPr>
        <w:t>2</w:t>
      </w:r>
      <w:r>
        <w:rPr>
          <w:rFonts w:ascii="Times" w:eastAsia="맑은 고딕" w:hAnsi="Times" w:cs="Times"/>
        </w:rPr>
        <w:t>]</w:t>
      </w:r>
      <w:r w:rsidR="00F11B9C">
        <w:rPr>
          <w:rFonts w:ascii="Times" w:eastAsia="맑은 고딕" w:hAnsi="Times" w:cs="Times"/>
        </w:rPr>
        <w:t xml:space="preserve"> R1-163620, “15 KHz and 17.5 KHz based numerology comparison,” Qualcomm, ZTE, RAN1 #84bis.</w:t>
      </w:r>
    </w:p>
    <w:p w14:paraId="5EC10862" w14:textId="2549F6B3" w:rsidR="00F11B9C" w:rsidRDefault="00BF79CA" w:rsidP="00660621">
      <w:pPr>
        <w:wordWrap/>
        <w:spacing w:after="60"/>
        <w:jc w:val="left"/>
        <w:rPr>
          <w:rFonts w:ascii="Times" w:eastAsia="맑은 고딕" w:hAnsi="Times" w:cs="Times"/>
          <w:kern w:val="0"/>
        </w:rPr>
      </w:pPr>
      <w:r>
        <w:rPr>
          <w:rFonts w:ascii="Times" w:eastAsia="맑은 고딕" w:hAnsi="Times" w:cs="Times" w:hint="eastAsia"/>
          <w:kern w:val="0"/>
        </w:rPr>
        <w:lastRenderedPageBreak/>
        <w:t xml:space="preserve">[3] </w:t>
      </w:r>
      <w:r w:rsidR="009F4786">
        <w:rPr>
          <w:rFonts w:ascii="Times" w:eastAsia="맑은 고딕" w:hAnsi="Times" w:cs="Times"/>
          <w:kern w:val="0"/>
        </w:rPr>
        <w:t>R1-163715, “</w:t>
      </w:r>
      <w:r w:rsidR="009F4786" w:rsidRPr="009F4786">
        <w:rPr>
          <w:rFonts w:ascii="Times" w:eastAsia="맑은 고딕" w:hAnsi="Times" w:cs="Times"/>
          <w:kern w:val="0"/>
        </w:rPr>
        <w:t>WF on Numerology Comparison</w:t>
      </w:r>
      <w:r w:rsidR="009F4786">
        <w:rPr>
          <w:rFonts w:ascii="Times" w:eastAsia="맑은 고딕" w:hAnsi="Times" w:cs="Times" w:hint="eastAsia"/>
          <w:kern w:val="0"/>
        </w:rPr>
        <w:t>,</w:t>
      </w:r>
      <w:r w:rsidR="009F4786">
        <w:rPr>
          <w:rFonts w:ascii="Times" w:eastAsia="맑은 고딕" w:hAnsi="Times" w:cs="Times"/>
          <w:kern w:val="0"/>
        </w:rPr>
        <w:t xml:space="preserve">” </w:t>
      </w:r>
      <w:r w:rsidR="009F4786" w:rsidRPr="009F4786">
        <w:rPr>
          <w:rFonts w:ascii="Times" w:eastAsia="맑은 고딕" w:hAnsi="Times" w:cs="Times"/>
          <w:kern w:val="0"/>
        </w:rPr>
        <w:t>Qualcomm, ZTE, OPPO, ETRI</w:t>
      </w:r>
      <w:r w:rsidR="009F4786">
        <w:rPr>
          <w:rFonts w:ascii="Times" w:eastAsia="맑은 고딕" w:hAnsi="Times" w:cs="Times"/>
          <w:kern w:val="0"/>
        </w:rPr>
        <w:t>, RAN1 #84bis.</w:t>
      </w:r>
    </w:p>
    <w:p w14:paraId="71B223DD" w14:textId="34D26903" w:rsidR="00BF79CA" w:rsidRDefault="00BF79CA" w:rsidP="00660621">
      <w:pPr>
        <w:wordWrap/>
        <w:spacing w:after="60"/>
        <w:jc w:val="left"/>
        <w:rPr>
          <w:rFonts w:ascii="Times" w:eastAsia="맑은 고딕" w:hAnsi="Times" w:cs="Times"/>
          <w:kern w:val="0"/>
        </w:rPr>
      </w:pPr>
      <w:r>
        <w:rPr>
          <w:rFonts w:ascii="Times" w:eastAsia="맑은 고딕" w:hAnsi="Times" w:cs="Times"/>
          <w:kern w:val="0"/>
        </w:rPr>
        <w:t>[</w:t>
      </w:r>
      <w:r w:rsidR="00D20125">
        <w:rPr>
          <w:rFonts w:ascii="Times" w:eastAsia="맑은 고딕" w:hAnsi="Times" w:cs="Times"/>
          <w:kern w:val="0"/>
        </w:rPr>
        <w:t>4</w:t>
      </w:r>
      <w:r>
        <w:rPr>
          <w:rFonts w:ascii="Times" w:eastAsia="맑은 고딕" w:hAnsi="Times" w:cs="Times"/>
          <w:kern w:val="0"/>
        </w:rPr>
        <w:t xml:space="preserve">] </w:t>
      </w:r>
      <w:r w:rsidR="009F4786">
        <w:rPr>
          <w:rFonts w:ascii="Times" w:eastAsia="맑은 고딕" w:hAnsi="Times" w:cs="Times"/>
          <w:kern w:val="0"/>
        </w:rPr>
        <w:t>R1-163227, “</w:t>
      </w:r>
      <w:r w:rsidR="009F4786" w:rsidRPr="009F4786">
        <w:rPr>
          <w:rFonts w:ascii="Times" w:eastAsia="맑은 고딕" w:hAnsi="Times" w:cs="Times"/>
          <w:kern w:val="0"/>
        </w:rPr>
        <w:t>Numerology for NR</w:t>
      </w:r>
      <w:r w:rsidR="009F4786">
        <w:rPr>
          <w:rFonts w:ascii="Times" w:eastAsia="맑은 고딕" w:hAnsi="Times" w:cs="Times"/>
          <w:kern w:val="0"/>
        </w:rPr>
        <w:t xml:space="preserve">,” </w:t>
      </w:r>
      <w:r>
        <w:rPr>
          <w:rFonts w:ascii="Times" w:eastAsia="맑은 고딕" w:hAnsi="Times" w:cs="Times"/>
          <w:kern w:val="0"/>
        </w:rPr>
        <w:t>Ericsson</w:t>
      </w:r>
      <w:r w:rsidR="009F4786">
        <w:rPr>
          <w:rFonts w:ascii="Times" w:eastAsia="맑은 고딕" w:hAnsi="Times" w:cs="Times"/>
          <w:kern w:val="0"/>
        </w:rPr>
        <w:t>, RAN1 #84bis.</w:t>
      </w:r>
    </w:p>
    <w:p w14:paraId="2E6D062B" w14:textId="0E8B1A35" w:rsidR="00D20125" w:rsidRDefault="00D20125" w:rsidP="00660621">
      <w:pPr>
        <w:wordWrap/>
        <w:spacing w:after="60"/>
        <w:jc w:val="left"/>
        <w:rPr>
          <w:rFonts w:ascii="Times" w:eastAsia="맑은 고딕" w:hAnsi="Times" w:cs="Times"/>
          <w:kern w:val="0"/>
        </w:rPr>
      </w:pPr>
      <w:r>
        <w:rPr>
          <w:rFonts w:ascii="Times" w:eastAsia="맑은 고딕" w:hAnsi="Times" w:cs="Times"/>
          <w:kern w:val="0"/>
        </w:rPr>
        <w:t>[5] R1-162186, “</w:t>
      </w:r>
      <w:r w:rsidRPr="009F4786">
        <w:rPr>
          <w:rFonts w:ascii="Times" w:eastAsia="맑은 고딕" w:hAnsi="Times" w:cs="Times"/>
          <w:kern w:val="0"/>
        </w:rPr>
        <w:t>Co-existence of LTE and 5G new radio interface</w:t>
      </w:r>
      <w:r>
        <w:rPr>
          <w:rFonts w:ascii="Times" w:eastAsia="맑은 고딕" w:hAnsi="Times" w:cs="Times"/>
          <w:kern w:val="0"/>
        </w:rPr>
        <w:t>,” Samsung, RAN1 #84bis.</w:t>
      </w:r>
    </w:p>
    <w:p w14:paraId="42788FA0" w14:textId="30F85811" w:rsidR="0027492A" w:rsidRDefault="00D20125" w:rsidP="00660621">
      <w:pPr>
        <w:wordWrap/>
        <w:spacing w:after="60"/>
        <w:jc w:val="left"/>
        <w:rPr>
          <w:rFonts w:ascii="Times" w:eastAsia="맑은 고딕" w:hAnsi="Times" w:cs="Times"/>
          <w:kern w:val="0"/>
        </w:rPr>
      </w:pPr>
      <w:r>
        <w:rPr>
          <w:rFonts w:ascii="Times" w:eastAsia="맑은 고딕" w:hAnsi="Times" w:cs="Times" w:hint="eastAsia"/>
          <w:kern w:val="0"/>
        </w:rPr>
        <w:t xml:space="preserve">[6] </w:t>
      </w:r>
      <w:r w:rsidR="0027492A">
        <w:rPr>
          <w:rFonts w:ascii="Times" w:eastAsia="맑은 고딕" w:hAnsi="Times" w:cs="Times"/>
        </w:rPr>
        <w:t>Chairman’s Notes RAN1 #84</w:t>
      </w:r>
      <w:r w:rsidR="0027492A">
        <w:rPr>
          <w:rFonts w:ascii="Times" w:eastAsia="맑은 고딕" w:hAnsi="Times" w:cs="Times"/>
          <w:kern w:val="0"/>
        </w:rPr>
        <w:t>.</w:t>
      </w:r>
    </w:p>
    <w:p w14:paraId="499B5536" w14:textId="6DD5B709" w:rsidR="0027492A" w:rsidRPr="00660621" w:rsidRDefault="0027492A" w:rsidP="00660621">
      <w:pPr>
        <w:wordWrap/>
        <w:spacing w:after="60"/>
        <w:jc w:val="left"/>
        <w:rPr>
          <w:rFonts w:ascii="Times" w:eastAsia="맑은 고딕" w:hAnsi="Times" w:cs="Times"/>
          <w:kern w:val="0"/>
        </w:rPr>
      </w:pPr>
      <w:r>
        <w:rPr>
          <w:rFonts w:ascii="Times" w:eastAsia="맑은 고딕" w:hAnsi="Times" w:cs="Times" w:hint="eastAsia"/>
          <w:kern w:val="0"/>
        </w:rPr>
        <w:t xml:space="preserve">[7] </w:t>
      </w:r>
      <w:r>
        <w:rPr>
          <w:rFonts w:ascii="Times" w:eastAsia="맑은 고딕" w:hAnsi="Times" w:cs="Times"/>
          <w:kern w:val="0"/>
        </w:rPr>
        <w:t>RP-160583, “</w:t>
      </w:r>
      <w:r w:rsidRPr="00D20125">
        <w:rPr>
          <w:rFonts w:ascii="Times" w:eastAsia="맑은 고딕" w:hAnsi="Times" w:cs="Times"/>
          <w:kern w:val="0"/>
        </w:rPr>
        <w:t>Proposed Objective and Requirements on Dynamic Co-Existence of LTE and Next Generation RAT</w:t>
      </w:r>
      <w:r>
        <w:rPr>
          <w:rFonts w:ascii="Times" w:eastAsia="맑은 고딕" w:hAnsi="Times" w:cs="Times"/>
          <w:kern w:val="0"/>
        </w:rPr>
        <w:t>,” AT&amp;T, RAN #71.</w:t>
      </w:r>
    </w:p>
    <w:sectPr w:rsidR="0027492A" w:rsidRPr="00660621" w:rsidSect="00301701">
      <w:footerReference w:type="default" r:id="rId8"/>
      <w:pgSz w:w="11906" w:h="16838"/>
      <w:pgMar w:top="1701" w:right="1304" w:bottom="1440" w:left="1304" w:header="624" w:footer="329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F94D229" w14:textId="77777777" w:rsidR="00C57283" w:rsidRDefault="00C57283" w:rsidP="004B3531">
      <w:pPr>
        <w:spacing w:after="0" w:line="240" w:lineRule="auto"/>
      </w:pPr>
      <w:r>
        <w:separator/>
      </w:r>
    </w:p>
  </w:endnote>
  <w:endnote w:type="continuationSeparator" w:id="0">
    <w:p w14:paraId="2A9DB1DE" w14:textId="77777777" w:rsidR="00C57283" w:rsidRDefault="00C57283" w:rsidP="004B35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Ericsson Capital TT">
    <w:altName w:val="Corbel"/>
    <w:charset w:val="00"/>
    <w:family w:val="auto"/>
    <w:pitch w:val="variable"/>
    <w:sig w:usb0="00000001" w:usb1="4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0441205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1F511605" w14:textId="4C5C9743" w:rsidR="003100C7" w:rsidRPr="00A33570" w:rsidRDefault="003100C7">
        <w:pPr>
          <w:pStyle w:val="a6"/>
          <w:jc w:val="center"/>
          <w:rPr>
            <w:rFonts w:ascii="Times New Roman" w:hAnsi="Times New Roman" w:cs="Times New Roman"/>
          </w:rPr>
        </w:pPr>
        <w:r w:rsidRPr="00A33570">
          <w:rPr>
            <w:rFonts w:ascii="Times New Roman" w:hAnsi="Times New Roman" w:cs="Times New Roman"/>
          </w:rPr>
          <w:fldChar w:fldCharType="begin"/>
        </w:r>
        <w:r w:rsidRPr="00A33570">
          <w:rPr>
            <w:rFonts w:ascii="Times New Roman" w:hAnsi="Times New Roman" w:cs="Times New Roman"/>
          </w:rPr>
          <w:instrText>PAGE   \* MERGEFORMAT</w:instrText>
        </w:r>
        <w:r w:rsidRPr="00A33570">
          <w:rPr>
            <w:rFonts w:ascii="Times New Roman" w:hAnsi="Times New Roman" w:cs="Times New Roman"/>
          </w:rPr>
          <w:fldChar w:fldCharType="separate"/>
        </w:r>
        <w:r w:rsidR="003B6814" w:rsidRPr="003B6814">
          <w:rPr>
            <w:rFonts w:ascii="Times New Roman" w:hAnsi="Times New Roman" w:cs="Times New Roman"/>
            <w:noProof/>
            <w:lang w:val="ko-KR"/>
          </w:rPr>
          <w:t>1</w:t>
        </w:r>
        <w:r w:rsidRPr="00A33570">
          <w:rPr>
            <w:rFonts w:ascii="Times New Roman" w:hAnsi="Times New Roman" w:cs="Times New Roman"/>
          </w:rPr>
          <w:fldChar w:fldCharType="end"/>
        </w:r>
      </w:p>
    </w:sdtContent>
  </w:sdt>
  <w:p w14:paraId="22F7E695" w14:textId="0F2B4C28" w:rsidR="003100C7" w:rsidRDefault="003100C7" w:rsidP="001F0B33">
    <w:pPr>
      <w:pStyle w:val="a6"/>
      <w:tabs>
        <w:tab w:val="clear" w:pos="4513"/>
        <w:tab w:val="clear" w:pos="9026"/>
        <w:tab w:val="left" w:pos="3500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7019683" w14:textId="77777777" w:rsidR="00C57283" w:rsidRDefault="00C57283" w:rsidP="004B3531">
      <w:pPr>
        <w:spacing w:after="0" w:line="240" w:lineRule="auto"/>
      </w:pPr>
      <w:r>
        <w:separator/>
      </w:r>
    </w:p>
  </w:footnote>
  <w:footnote w:type="continuationSeparator" w:id="0">
    <w:p w14:paraId="43E2C0AD" w14:textId="77777777" w:rsidR="00C57283" w:rsidRDefault="00C57283" w:rsidP="004B353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7C6068"/>
    <w:multiLevelType w:val="multilevel"/>
    <w:tmpl w:val="1354FD7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EBF57A3"/>
    <w:multiLevelType w:val="hybridMultilevel"/>
    <w:tmpl w:val="8DF6B5B0"/>
    <w:lvl w:ilvl="0" w:tplc="20B886D8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16D92C22"/>
    <w:multiLevelType w:val="hybridMultilevel"/>
    <w:tmpl w:val="0DE2DFCC"/>
    <w:lvl w:ilvl="0" w:tplc="F7C4C368">
      <w:numFmt w:val="bullet"/>
      <w:lvlText w:val="-"/>
      <w:lvlJc w:val="left"/>
      <w:pPr>
        <w:ind w:left="760" w:hanging="360"/>
      </w:pPr>
      <w:rPr>
        <w:rFonts w:ascii="Times" w:eastAsia="맑은 고딕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1A880684"/>
    <w:multiLevelType w:val="hybridMultilevel"/>
    <w:tmpl w:val="DEF0499A"/>
    <w:lvl w:ilvl="0" w:tplc="11D462A8">
      <w:start w:val="1"/>
      <w:numFmt w:val="decimal"/>
      <w:pStyle w:val="1"/>
      <w:lvlText w:val="%1."/>
      <w:lvlJc w:val="left"/>
      <w:pPr>
        <w:tabs>
          <w:tab w:val="num" w:pos="397"/>
        </w:tabs>
        <w:ind w:left="397" w:hanging="397"/>
      </w:pPr>
      <w:rPr>
        <w:rFonts w:hint="eastAsia"/>
        <w:sz w:val="32"/>
        <w:szCs w:val="28"/>
        <w:lang w:val="en-US"/>
      </w:rPr>
    </w:lvl>
    <w:lvl w:ilvl="1" w:tplc="3F54FE56">
      <w:start w:val="1"/>
      <w:numFmt w:val="decimal"/>
      <w:pStyle w:val="2"/>
      <w:lvlText w:val="2.%2. "/>
      <w:lvlJc w:val="left"/>
      <w:pPr>
        <w:tabs>
          <w:tab w:val="num" w:pos="737"/>
        </w:tabs>
        <w:ind w:left="737" w:hanging="624"/>
      </w:pPr>
      <w:rPr>
        <w:rFonts w:ascii="Times New Roman" w:hAnsi="Times New Roman" w:hint="default"/>
        <w:sz w:val="28"/>
      </w:rPr>
    </w:lvl>
    <w:lvl w:ilvl="2" w:tplc="0DF253C8">
      <w:start w:val="3"/>
      <w:numFmt w:val="decimal"/>
      <w:pStyle w:val="3"/>
      <w:lvlText w:val="%3."/>
      <w:lvlJc w:val="left"/>
      <w:pPr>
        <w:tabs>
          <w:tab w:val="num" w:pos="360"/>
        </w:tabs>
        <w:ind w:left="340" w:hanging="340"/>
      </w:pPr>
      <w:rPr>
        <w:rFonts w:hint="eastAsia"/>
        <w:sz w:val="32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pStyle w:val="8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pStyle w:val="9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 w15:restartNumberingAfterBreak="0">
    <w:nsid w:val="1AFC5D57"/>
    <w:multiLevelType w:val="hybridMultilevel"/>
    <w:tmpl w:val="4D9477E2"/>
    <w:lvl w:ilvl="0" w:tplc="8D300432">
      <w:start w:val="1"/>
      <w:numFmt w:val="bullet"/>
      <w:lvlText w:val=""/>
      <w:lvlJc w:val="left"/>
      <w:pPr>
        <w:ind w:left="760" w:hanging="360"/>
      </w:pPr>
      <w:rPr>
        <w:rFonts w:ascii="Wingdings" w:eastAsia="맑은 고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1BD85CFC"/>
    <w:multiLevelType w:val="hybridMultilevel"/>
    <w:tmpl w:val="436846F2"/>
    <w:lvl w:ilvl="0" w:tplc="32EAA962">
      <w:start w:val="1"/>
      <w:numFmt w:val="decimal"/>
      <w:lvlText w:val="2.%1. "/>
      <w:lvlJc w:val="left"/>
      <w:pPr>
        <w:ind w:left="800" w:hanging="40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 w15:restartNumberingAfterBreak="0">
    <w:nsid w:val="1C313D17"/>
    <w:multiLevelType w:val="multilevel"/>
    <w:tmpl w:val="4A7E1424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  <w:b w:val="0"/>
      </w:rPr>
    </w:lvl>
    <w:lvl w:ilvl="1">
      <w:start w:val="1"/>
      <w:numFmt w:val="decimal"/>
      <w:pStyle w:val="4"/>
      <w:lvlText w:val="%1.%2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pStyle w:val="5"/>
      <w:lvlText w:val="%1.%2.%3.%4.%5"/>
      <w:lvlJc w:val="left"/>
      <w:pPr>
        <w:ind w:left="1440" w:hanging="144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</w:rPr>
    </w:lvl>
  </w:abstractNum>
  <w:abstractNum w:abstractNumId="7" w15:restartNumberingAfterBreak="0">
    <w:nsid w:val="1D0B6E17"/>
    <w:multiLevelType w:val="hybridMultilevel"/>
    <w:tmpl w:val="4F365522"/>
    <w:lvl w:ilvl="0" w:tplc="75B06F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E48E3E0">
      <w:start w:val="351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748E9CA">
      <w:start w:val="351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1F61C0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916B1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3409A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27EE1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CBC09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162D9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EFB4314"/>
    <w:multiLevelType w:val="hybridMultilevel"/>
    <w:tmpl w:val="4CDAC13A"/>
    <w:lvl w:ilvl="0" w:tplc="6A00F4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7787356">
      <w:start w:val="314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B6EB37A">
      <w:start w:val="314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A8C02F8">
      <w:start w:val="3147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F08C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6AF8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402E6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7540C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AC0E8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1F1E0417"/>
    <w:multiLevelType w:val="hybridMultilevel"/>
    <w:tmpl w:val="1CF4137A"/>
    <w:lvl w:ilvl="0" w:tplc="9AD2F6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1C43DC">
      <w:start w:val="251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F8E2372">
      <w:start w:val="251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5382E1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ED2153E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FC6123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FC9C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92CC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FA68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D25290B"/>
    <w:multiLevelType w:val="hybridMultilevel"/>
    <w:tmpl w:val="85B4E2A8"/>
    <w:lvl w:ilvl="0" w:tplc="95CC2506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3A592C1D"/>
    <w:multiLevelType w:val="hybridMultilevel"/>
    <w:tmpl w:val="0A98DD4A"/>
    <w:lvl w:ilvl="0" w:tplc="0060BF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16667A2">
      <w:start w:val="191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2F87224">
      <w:start w:val="191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2024F0">
      <w:start w:val="1917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114B82C">
      <w:start w:val="1917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D143D3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5017C0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9A6E5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47CE2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3F362E46"/>
    <w:multiLevelType w:val="hybridMultilevel"/>
    <w:tmpl w:val="8A707502"/>
    <w:lvl w:ilvl="0" w:tplc="20B886D8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462410E7"/>
    <w:multiLevelType w:val="hybridMultilevel"/>
    <w:tmpl w:val="D7183E90"/>
    <w:lvl w:ilvl="0" w:tplc="D33E73FA">
      <w:start w:val="1"/>
      <w:numFmt w:val="bullet"/>
      <w:lvlText w:val="-"/>
      <w:lvlJc w:val="left"/>
      <w:pPr>
        <w:ind w:left="760" w:hanging="360"/>
      </w:pPr>
      <w:rPr>
        <w:rFonts w:ascii="Times" w:eastAsia="맑은 고딕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46252C99"/>
    <w:multiLevelType w:val="hybridMultilevel"/>
    <w:tmpl w:val="41107B50"/>
    <w:lvl w:ilvl="0" w:tplc="0409000B">
      <w:start w:val="1"/>
      <w:numFmt w:val="bullet"/>
      <w:lvlText w:val="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15" w15:restartNumberingAfterBreak="0">
    <w:nsid w:val="46FB55F4"/>
    <w:multiLevelType w:val="hybridMultilevel"/>
    <w:tmpl w:val="7E40C9D0"/>
    <w:lvl w:ilvl="0" w:tplc="3C0C08B6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  <w:lang w:val="en-US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47EB4FCA"/>
    <w:multiLevelType w:val="hybridMultilevel"/>
    <w:tmpl w:val="A79481FA"/>
    <w:lvl w:ilvl="0" w:tplc="35D23102">
      <w:start w:val="1"/>
      <w:numFmt w:val="bullet"/>
      <w:lvlText w:val="•"/>
      <w:lvlJc w:val="left"/>
      <w:pPr>
        <w:ind w:left="400" w:hanging="40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7" w15:restartNumberingAfterBreak="0">
    <w:nsid w:val="49394AC2"/>
    <w:multiLevelType w:val="hybridMultilevel"/>
    <w:tmpl w:val="ED5EBF0E"/>
    <w:lvl w:ilvl="0" w:tplc="20B886D8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B0005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54C009FA"/>
    <w:multiLevelType w:val="hybridMultilevel"/>
    <w:tmpl w:val="ED741F2E"/>
    <w:lvl w:ilvl="0" w:tplc="20B886D8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61CCDEC">
      <w:start w:val="4"/>
      <w:numFmt w:val="bullet"/>
      <w:lvlText w:val="-"/>
      <w:lvlJc w:val="left"/>
      <w:pPr>
        <w:ind w:left="1200" w:hanging="400"/>
      </w:pPr>
      <w:rPr>
        <w:rFonts w:ascii="Times New Roman" w:eastAsia="Times New Roman" w:hAnsi="Times New Roman" w:cs="Times New Roman" w:hint="default"/>
      </w:rPr>
    </w:lvl>
    <w:lvl w:ilvl="2" w:tplc="040B0001">
      <w:start w:val="1"/>
      <w:numFmt w:val="bullet"/>
      <w:lvlText w:val=""/>
      <w:lvlJc w:val="left"/>
      <w:pPr>
        <w:ind w:left="1600" w:hanging="400"/>
      </w:pPr>
      <w:rPr>
        <w:rFonts w:ascii="Symbol" w:hAnsi="Symbol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54CD0DFA"/>
    <w:multiLevelType w:val="hybridMultilevel"/>
    <w:tmpl w:val="CADC066A"/>
    <w:lvl w:ilvl="0" w:tplc="4918A6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9EA4626">
      <w:start w:val="127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A54E85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6DE7A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73EBF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08CC4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20A08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8F6D4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23285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60055EBC"/>
    <w:multiLevelType w:val="hybridMultilevel"/>
    <w:tmpl w:val="3FA4DCDA"/>
    <w:lvl w:ilvl="0" w:tplc="3C0C08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4E685AE">
      <w:start w:val="349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29AC396">
      <w:start w:val="349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0C6C04A">
      <w:start w:val="349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95EA06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B3EF2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7E67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5A2E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AFA58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67D406D9"/>
    <w:multiLevelType w:val="hybridMultilevel"/>
    <w:tmpl w:val="C686B0D8"/>
    <w:lvl w:ilvl="0" w:tplc="040B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6A051C19"/>
    <w:multiLevelType w:val="hybridMultilevel"/>
    <w:tmpl w:val="4EA44A86"/>
    <w:lvl w:ilvl="0" w:tplc="6D70CB92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B5A7252">
      <w:start w:val="40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45F89F10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200BFCE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4C0C7B8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A887434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AA466F8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46A6AF8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C840186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6BC81B32"/>
    <w:multiLevelType w:val="hybridMultilevel"/>
    <w:tmpl w:val="FE4C671E"/>
    <w:lvl w:ilvl="0" w:tplc="95CC2506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24" w15:restartNumberingAfterBreak="0">
    <w:nsid w:val="788F689E"/>
    <w:multiLevelType w:val="hybridMultilevel"/>
    <w:tmpl w:val="7942507C"/>
    <w:lvl w:ilvl="0" w:tplc="95CC2506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7ADB68C8"/>
    <w:multiLevelType w:val="hybridMultilevel"/>
    <w:tmpl w:val="D1F06CA2"/>
    <w:lvl w:ilvl="0" w:tplc="3C0C08B6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  <w:lang w:val="en-US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 w15:restartNumberingAfterBreak="0">
    <w:nsid w:val="7DE17A5F"/>
    <w:multiLevelType w:val="hybridMultilevel"/>
    <w:tmpl w:val="A6661F28"/>
    <w:lvl w:ilvl="0" w:tplc="951E41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488A90">
      <w:start w:val="256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1467DEE">
      <w:start w:val="256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C6A52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1129FC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ABCB8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E0834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126D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21258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3"/>
  </w:num>
  <w:num w:numId="3">
    <w:abstractNumId w:val="25"/>
  </w:num>
  <w:num w:numId="4">
    <w:abstractNumId w:val="5"/>
  </w:num>
  <w:num w:numId="5">
    <w:abstractNumId w:val="20"/>
  </w:num>
  <w:num w:numId="6">
    <w:abstractNumId w:val="10"/>
  </w:num>
  <w:num w:numId="7">
    <w:abstractNumId w:val="23"/>
  </w:num>
  <w:num w:numId="8">
    <w:abstractNumId w:val="14"/>
  </w:num>
  <w:num w:numId="9">
    <w:abstractNumId w:val="4"/>
  </w:num>
  <w:num w:numId="10">
    <w:abstractNumId w:val="6"/>
  </w:num>
  <w:num w:numId="11">
    <w:abstractNumId w:val="26"/>
  </w:num>
  <w:num w:numId="12">
    <w:abstractNumId w:val="9"/>
  </w:num>
  <w:num w:numId="13">
    <w:abstractNumId w:val="15"/>
  </w:num>
  <w:num w:numId="14">
    <w:abstractNumId w:val="11"/>
  </w:num>
  <w:num w:numId="15">
    <w:abstractNumId w:val="19"/>
  </w:num>
  <w:num w:numId="16">
    <w:abstractNumId w:val="7"/>
  </w:num>
  <w:num w:numId="17">
    <w:abstractNumId w:val="1"/>
  </w:num>
  <w:num w:numId="18">
    <w:abstractNumId w:val="2"/>
  </w:num>
  <w:num w:numId="19">
    <w:abstractNumId w:val="21"/>
  </w:num>
  <w:num w:numId="20">
    <w:abstractNumId w:val="17"/>
  </w:num>
  <w:num w:numId="21">
    <w:abstractNumId w:val="18"/>
  </w:num>
  <w:num w:numId="22">
    <w:abstractNumId w:val="12"/>
  </w:num>
  <w:num w:numId="23">
    <w:abstractNumId w:val="24"/>
  </w:num>
  <w:num w:numId="24">
    <w:abstractNumId w:val="8"/>
  </w:num>
  <w:num w:numId="25">
    <w:abstractNumId w:val="16"/>
  </w:num>
  <w:num w:numId="26">
    <w:abstractNumId w:val="22"/>
  </w:num>
  <w:num w:numId="27">
    <w:abstractNumId w:val="1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proofState w:spelling="clean" w:grammar="clean"/>
  <w:documentProtection w:formatting="1" w:enforcement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1D04"/>
    <w:rsid w:val="0000060A"/>
    <w:rsid w:val="000015A9"/>
    <w:rsid w:val="00001A26"/>
    <w:rsid w:val="00001E0D"/>
    <w:rsid w:val="0000278D"/>
    <w:rsid w:val="00002D75"/>
    <w:rsid w:val="00003435"/>
    <w:rsid w:val="00004E2F"/>
    <w:rsid w:val="00007C55"/>
    <w:rsid w:val="00011519"/>
    <w:rsid w:val="000131BC"/>
    <w:rsid w:val="00014052"/>
    <w:rsid w:val="000149DA"/>
    <w:rsid w:val="0001524F"/>
    <w:rsid w:val="00016C32"/>
    <w:rsid w:val="00016D8A"/>
    <w:rsid w:val="00020992"/>
    <w:rsid w:val="00020E41"/>
    <w:rsid w:val="0002275C"/>
    <w:rsid w:val="00023926"/>
    <w:rsid w:val="00023EB6"/>
    <w:rsid w:val="00023EF2"/>
    <w:rsid w:val="000245D4"/>
    <w:rsid w:val="000248D7"/>
    <w:rsid w:val="00024DD6"/>
    <w:rsid w:val="0002613A"/>
    <w:rsid w:val="000262B5"/>
    <w:rsid w:val="00031F17"/>
    <w:rsid w:val="00031FE6"/>
    <w:rsid w:val="000321FA"/>
    <w:rsid w:val="000330DC"/>
    <w:rsid w:val="00035352"/>
    <w:rsid w:val="00035CB3"/>
    <w:rsid w:val="00036283"/>
    <w:rsid w:val="00036623"/>
    <w:rsid w:val="00037D1A"/>
    <w:rsid w:val="00037F2C"/>
    <w:rsid w:val="00040865"/>
    <w:rsid w:val="00040FEC"/>
    <w:rsid w:val="00041111"/>
    <w:rsid w:val="00041687"/>
    <w:rsid w:val="00042B5A"/>
    <w:rsid w:val="00043174"/>
    <w:rsid w:val="00047941"/>
    <w:rsid w:val="00051480"/>
    <w:rsid w:val="00052332"/>
    <w:rsid w:val="000528B1"/>
    <w:rsid w:val="00052C86"/>
    <w:rsid w:val="00054509"/>
    <w:rsid w:val="00055036"/>
    <w:rsid w:val="00055BE5"/>
    <w:rsid w:val="00056BBF"/>
    <w:rsid w:val="00057DDB"/>
    <w:rsid w:val="00057F7F"/>
    <w:rsid w:val="000619A3"/>
    <w:rsid w:val="00061F3F"/>
    <w:rsid w:val="00062E35"/>
    <w:rsid w:val="00064FBC"/>
    <w:rsid w:val="00066CD0"/>
    <w:rsid w:val="00072C72"/>
    <w:rsid w:val="000730AB"/>
    <w:rsid w:val="00074696"/>
    <w:rsid w:val="00074ED5"/>
    <w:rsid w:val="00074F4F"/>
    <w:rsid w:val="0007561C"/>
    <w:rsid w:val="000770E3"/>
    <w:rsid w:val="00082093"/>
    <w:rsid w:val="0008260C"/>
    <w:rsid w:val="00084C2C"/>
    <w:rsid w:val="00086E21"/>
    <w:rsid w:val="00087422"/>
    <w:rsid w:val="00087CF6"/>
    <w:rsid w:val="00090CF8"/>
    <w:rsid w:val="0009383D"/>
    <w:rsid w:val="00095535"/>
    <w:rsid w:val="00095724"/>
    <w:rsid w:val="00095C8B"/>
    <w:rsid w:val="00096468"/>
    <w:rsid w:val="00097B2A"/>
    <w:rsid w:val="000A0305"/>
    <w:rsid w:val="000A15DF"/>
    <w:rsid w:val="000A1B97"/>
    <w:rsid w:val="000A2302"/>
    <w:rsid w:val="000A520D"/>
    <w:rsid w:val="000A56F8"/>
    <w:rsid w:val="000A7209"/>
    <w:rsid w:val="000A77E2"/>
    <w:rsid w:val="000A7E7E"/>
    <w:rsid w:val="000B051C"/>
    <w:rsid w:val="000B08FB"/>
    <w:rsid w:val="000B09C6"/>
    <w:rsid w:val="000B0B65"/>
    <w:rsid w:val="000B14B6"/>
    <w:rsid w:val="000B1ECC"/>
    <w:rsid w:val="000B2028"/>
    <w:rsid w:val="000B224A"/>
    <w:rsid w:val="000B22DA"/>
    <w:rsid w:val="000B310A"/>
    <w:rsid w:val="000B33EB"/>
    <w:rsid w:val="000B3796"/>
    <w:rsid w:val="000C0019"/>
    <w:rsid w:val="000C0FA8"/>
    <w:rsid w:val="000C1994"/>
    <w:rsid w:val="000C2CD2"/>
    <w:rsid w:val="000C2CE1"/>
    <w:rsid w:val="000C2F46"/>
    <w:rsid w:val="000C3730"/>
    <w:rsid w:val="000C596F"/>
    <w:rsid w:val="000D16EB"/>
    <w:rsid w:val="000D33F7"/>
    <w:rsid w:val="000D3457"/>
    <w:rsid w:val="000D4AEA"/>
    <w:rsid w:val="000D4BD9"/>
    <w:rsid w:val="000D5638"/>
    <w:rsid w:val="000D6714"/>
    <w:rsid w:val="000D6F2B"/>
    <w:rsid w:val="000E002D"/>
    <w:rsid w:val="000E1BD2"/>
    <w:rsid w:val="000E25B2"/>
    <w:rsid w:val="000E3A9E"/>
    <w:rsid w:val="000E411D"/>
    <w:rsid w:val="000E5516"/>
    <w:rsid w:val="000E76B8"/>
    <w:rsid w:val="000F08BC"/>
    <w:rsid w:val="000F3040"/>
    <w:rsid w:val="000F4928"/>
    <w:rsid w:val="000F7D3D"/>
    <w:rsid w:val="00100636"/>
    <w:rsid w:val="001008AD"/>
    <w:rsid w:val="00101FB0"/>
    <w:rsid w:val="001022BE"/>
    <w:rsid w:val="00102B29"/>
    <w:rsid w:val="00102B50"/>
    <w:rsid w:val="00105F7E"/>
    <w:rsid w:val="0010623F"/>
    <w:rsid w:val="00106703"/>
    <w:rsid w:val="00107138"/>
    <w:rsid w:val="00107400"/>
    <w:rsid w:val="00107691"/>
    <w:rsid w:val="00107D0E"/>
    <w:rsid w:val="00110EFE"/>
    <w:rsid w:val="00112865"/>
    <w:rsid w:val="0011351F"/>
    <w:rsid w:val="0011490F"/>
    <w:rsid w:val="00115A10"/>
    <w:rsid w:val="00115B6E"/>
    <w:rsid w:val="00121ABD"/>
    <w:rsid w:val="00122465"/>
    <w:rsid w:val="00123A70"/>
    <w:rsid w:val="0012694A"/>
    <w:rsid w:val="0012711D"/>
    <w:rsid w:val="0012723D"/>
    <w:rsid w:val="001306B8"/>
    <w:rsid w:val="001306C9"/>
    <w:rsid w:val="00132CEA"/>
    <w:rsid w:val="00132D18"/>
    <w:rsid w:val="0013311D"/>
    <w:rsid w:val="001332C7"/>
    <w:rsid w:val="001343AB"/>
    <w:rsid w:val="00135B56"/>
    <w:rsid w:val="00136F33"/>
    <w:rsid w:val="00140234"/>
    <w:rsid w:val="00141DAF"/>
    <w:rsid w:val="0014357C"/>
    <w:rsid w:val="00144D71"/>
    <w:rsid w:val="001453F6"/>
    <w:rsid w:val="001455C6"/>
    <w:rsid w:val="001456DB"/>
    <w:rsid w:val="00146486"/>
    <w:rsid w:val="00146EE4"/>
    <w:rsid w:val="00150438"/>
    <w:rsid w:val="0015146A"/>
    <w:rsid w:val="00151FA8"/>
    <w:rsid w:val="0015579F"/>
    <w:rsid w:val="0015591C"/>
    <w:rsid w:val="00155A0A"/>
    <w:rsid w:val="00155CE6"/>
    <w:rsid w:val="0015602C"/>
    <w:rsid w:val="0015784B"/>
    <w:rsid w:val="00161D7A"/>
    <w:rsid w:val="00161F34"/>
    <w:rsid w:val="001638D0"/>
    <w:rsid w:val="0016442C"/>
    <w:rsid w:val="00164805"/>
    <w:rsid w:val="0016512C"/>
    <w:rsid w:val="00167F7D"/>
    <w:rsid w:val="001712F5"/>
    <w:rsid w:val="001739BA"/>
    <w:rsid w:val="00174F84"/>
    <w:rsid w:val="001761C0"/>
    <w:rsid w:val="0017627D"/>
    <w:rsid w:val="00181246"/>
    <w:rsid w:val="00183303"/>
    <w:rsid w:val="00183F8B"/>
    <w:rsid w:val="001848AF"/>
    <w:rsid w:val="00185F3C"/>
    <w:rsid w:val="00186901"/>
    <w:rsid w:val="0019003D"/>
    <w:rsid w:val="00190CB6"/>
    <w:rsid w:val="00191121"/>
    <w:rsid w:val="001912B0"/>
    <w:rsid w:val="0019165E"/>
    <w:rsid w:val="00191CE8"/>
    <w:rsid w:val="00194720"/>
    <w:rsid w:val="00194B63"/>
    <w:rsid w:val="001951C5"/>
    <w:rsid w:val="00195A3B"/>
    <w:rsid w:val="001961E1"/>
    <w:rsid w:val="00196C22"/>
    <w:rsid w:val="001A0490"/>
    <w:rsid w:val="001A19A3"/>
    <w:rsid w:val="001A242F"/>
    <w:rsid w:val="001A32C8"/>
    <w:rsid w:val="001A5517"/>
    <w:rsid w:val="001A73BD"/>
    <w:rsid w:val="001B0377"/>
    <w:rsid w:val="001B1B7B"/>
    <w:rsid w:val="001B33AC"/>
    <w:rsid w:val="001B4853"/>
    <w:rsid w:val="001B543B"/>
    <w:rsid w:val="001B552F"/>
    <w:rsid w:val="001B6B58"/>
    <w:rsid w:val="001B6E05"/>
    <w:rsid w:val="001B70B2"/>
    <w:rsid w:val="001B7C87"/>
    <w:rsid w:val="001C080F"/>
    <w:rsid w:val="001C0DC0"/>
    <w:rsid w:val="001C14C2"/>
    <w:rsid w:val="001C1766"/>
    <w:rsid w:val="001C2682"/>
    <w:rsid w:val="001C2F1A"/>
    <w:rsid w:val="001C37AA"/>
    <w:rsid w:val="001C63A7"/>
    <w:rsid w:val="001C647A"/>
    <w:rsid w:val="001C6640"/>
    <w:rsid w:val="001D0635"/>
    <w:rsid w:val="001D5908"/>
    <w:rsid w:val="001D596C"/>
    <w:rsid w:val="001D7F54"/>
    <w:rsid w:val="001E0CD7"/>
    <w:rsid w:val="001E10B9"/>
    <w:rsid w:val="001E2138"/>
    <w:rsid w:val="001E25F5"/>
    <w:rsid w:val="001E2F39"/>
    <w:rsid w:val="001E3A2E"/>
    <w:rsid w:val="001E3B09"/>
    <w:rsid w:val="001E6A77"/>
    <w:rsid w:val="001E74F1"/>
    <w:rsid w:val="001F0718"/>
    <w:rsid w:val="001F07A2"/>
    <w:rsid w:val="001F0B33"/>
    <w:rsid w:val="001F1D88"/>
    <w:rsid w:val="001F2A51"/>
    <w:rsid w:val="001F3C33"/>
    <w:rsid w:val="001F5C71"/>
    <w:rsid w:val="0020205F"/>
    <w:rsid w:val="0020269A"/>
    <w:rsid w:val="00204884"/>
    <w:rsid w:val="00207E54"/>
    <w:rsid w:val="00211525"/>
    <w:rsid w:val="00211E81"/>
    <w:rsid w:val="00212548"/>
    <w:rsid w:val="00212946"/>
    <w:rsid w:val="00212FBD"/>
    <w:rsid w:val="002139A6"/>
    <w:rsid w:val="00216D19"/>
    <w:rsid w:val="00216D8D"/>
    <w:rsid w:val="002176F1"/>
    <w:rsid w:val="002177F8"/>
    <w:rsid w:val="00217E40"/>
    <w:rsid w:val="0022101A"/>
    <w:rsid w:val="00222D01"/>
    <w:rsid w:val="002233CE"/>
    <w:rsid w:val="002237E7"/>
    <w:rsid w:val="00224D26"/>
    <w:rsid w:val="002257F0"/>
    <w:rsid w:val="00226566"/>
    <w:rsid w:val="002278CA"/>
    <w:rsid w:val="00230442"/>
    <w:rsid w:val="00231A8B"/>
    <w:rsid w:val="002325B1"/>
    <w:rsid w:val="002328EE"/>
    <w:rsid w:val="00232A40"/>
    <w:rsid w:val="002337BB"/>
    <w:rsid w:val="002346E2"/>
    <w:rsid w:val="00234B24"/>
    <w:rsid w:val="00235237"/>
    <w:rsid w:val="002357AB"/>
    <w:rsid w:val="002361DB"/>
    <w:rsid w:val="00236581"/>
    <w:rsid w:val="00236C9E"/>
    <w:rsid w:val="0023704D"/>
    <w:rsid w:val="00240316"/>
    <w:rsid w:val="002443A5"/>
    <w:rsid w:val="00244ADF"/>
    <w:rsid w:val="00245275"/>
    <w:rsid w:val="002455D6"/>
    <w:rsid w:val="00246024"/>
    <w:rsid w:val="00250552"/>
    <w:rsid w:val="002509A7"/>
    <w:rsid w:val="00251431"/>
    <w:rsid w:val="002522CD"/>
    <w:rsid w:val="00252AAF"/>
    <w:rsid w:val="00253561"/>
    <w:rsid w:val="0025449B"/>
    <w:rsid w:val="0025632C"/>
    <w:rsid w:val="002564FE"/>
    <w:rsid w:val="00262070"/>
    <w:rsid w:val="002623B1"/>
    <w:rsid w:val="00263071"/>
    <w:rsid w:val="002642E7"/>
    <w:rsid w:val="0026703B"/>
    <w:rsid w:val="00270ECC"/>
    <w:rsid w:val="00271636"/>
    <w:rsid w:val="00273322"/>
    <w:rsid w:val="0027492A"/>
    <w:rsid w:val="002773B7"/>
    <w:rsid w:val="0027773D"/>
    <w:rsid w:val="00281C39"/>
    <w:rsid w:val="002827F9"/>
    <w:rsid w:val="00284328"/>
    <w:rsid w:val="00284A05"/>
    <w:rsid w:val="00285E1B"/>
    <w:rsid w:val="0028793C"/>
    <w:rsid w:val="00287F62"/>
    <w:rsid w:val="00292075"/>
    <w:rsid w:val="0029297A"/>
    <w:rsid w:val="002929D4"/>
    <w:rsid w:val="00292E35"/>
    <w:rsid w:val="00293341"/>
    <w:rsid w:val="0029371E"/>
    <w:rsid w:val="002940C9"/>
    <w:rsid w:val="00295521"/>
    <w:rsid w:val="00296D1B"/>
    <w:rsid w:val="002A067B"/>
    <w:rsid w:val="002A098D"/>
    <w:rsid w:val="002A4E8C"/>
    <w:rsid w:val="002A51F0"/>
    <w:rsid w:val="002A5924"/>
    <w:rsid w:val="002A5C2A"/>
    <w:rsid w:val="002A747C"/>
    <w:rsid w:val="002A756B"/>
    <w:rsid w:val="002A78DB"/>
    <w:rsid w:val="002A7C61"/>
    <w:rsid w:val="002B0D74"/>
    <w:rsid w:val="002B1936"/>
    <w:rsid w:val="002B1E4D"/>
    <w:rsid w:val="002B4F64"/>
    <w:rsid w:val="002B540A"/>
    <w:rsid w:val="002B56E4"/>
    <w:rsid w:val="002B61EE"/>
    <w:rsid w:val="002B6715"/>
    <w:rsid w:val="002B6D48"/>
    <w:rsid w:val="002C072D"/>
    <w:rsid w:val="002C16A0"/>
    <w:rsid w:val="002C3520"/>
    <w:rsid w:val="002C3A8E"/>
    <w:rsid w:val="002C4B55"/>
    <w:rsid w:val="002C5EA9"/>
    <w:rsid w:val="002D22B7"/>
    <w:rsid w:val="002D56A0"/>
    <w:rsid w:val="002E0BF9"/>
    <w:rsid w:val="002E19CC"/>
    <w:rsid w:val="002E1FA2"/>
    <w:rsid w:val="002E304D"/>
    <w:rsid w:val="002E3A5D"/>
    <w:rsid w:val="002E444E"/>
    <w:rsid w:val="002E4654"/>
    <w:rsid w:val="002E7D80"/>
    <w:rsid w:val="002E7F19"/>
    <w:rsid w:val="002F12BD"/>
    <w:rsid w:val="002F1DE7"/>
    <w:rsid w:val="002F2144"/>
    <w:rsid w:val="002F2D5A"/>
    <w:rsid w:val="002F46D8"/>
    <w:rsid w:val="002F5765"/>
    <w:rsid w:val="002F57B6"/>
    <w:rsid w:val="002F62D4"/>
    <w:rsid w:val="00301701"/>
    <w:rsid w:val="00303351"/>
    <w:rsid w:val="003040C5"/>
    <w:rsid w:val="00304BBA"/>
    <w:rsid w:val="00304E96"/>
    <w:rsid w:val="00304FBA"/>
    <w:rsid w:val="00306F57"/>
    <w:rsid w:val="00307A8A"/>
    <w:rsid w:val="003100C7"/>
    <w:rsid w:val="0031060E"/>
    <w:rsid w:val="00310FFB"/>
    <w:rsid w:val="00312AE2"/>
    <w:rsid w:val="00313D42"/>
    <w:rsid w:val="00313F78"/>
    <w:rsid w:val="00314547"/>
    <w:rsid w:val="003150D5"/>
    <w:rsid w:val="003161F9"/>
    <w:rsid w:val="003164B1"/>
    <w:rsid w:val="00316DA7"/>
    <w:rsid w:val="00321A67"/>
    <w:rsid w:val="003230F4"/>
    <w:rsid w:val="003239AE"/>
    <w:rsid w:val="00324F98"/>
    <w:rsid w:val="00326089"/>
    <w:rsid w:val="00327476"/>
    <w:rsid w:val="00332878"/>
    <w:rsid w:val="00333029"/>
    <w:rsid w:val="0033380A"/>
    <w:rsid w:val="00334C36"/>
    <w:rsid w:val="00335003"/>
    <w:rsid w:val="003354F9"/>
    <w:rsid w:val="00335C42"/>
    <w:rsid w:val="00335E3D"/>
    <w:rsid w:val="00335FF0"/>
    <w:rsid w:val="00336B37"/>
    <w:rsid w:val="00336FDB"/>
    <w:rsid w:val="00337C0E"/>
    <w:rsid w:val="00337C2A"/>
    <w:rsid w:val="00340999"/>
    <w:rsid w:val="003410FF"/>
    <w:rsid w:val="003416FE"/>
    <w:rsid w:val="00341BB3"/>
    <w:rsid w:val="00341D1D"/>
    <w:rsid w:val="0034573A"/>
    <w:rsid w:val="00345B54"/>
    <w:rsid w:val="00346B73"/>
    <w:rsid w:val="00347625"/>
    <w:rsid w:val="0035007C"/>
    <w:rsid w:val="00351CB7"/>
    <w:rsid w:val="00352119"/>
    <w:rsid w:val="00352CE9"/>
    <w:rsid w:val="0035372B"/>
    <w:rsid w:val="003542C0"/>
    <w:rsid w:val="00355789"/>
    <w:rsid w:val="003576F1"/>
    <w:rsid w:val="00357E61"/>
    <w:rsid w:val="003608B5"/>
    <w:rsid w:val="0036130F"/>
    <w:rsid w:val="003619C1"/>
    <w:rsid w:val="003624F4"/>
    <w:rsid w:val="00362D9E"/>
    <w:rsid w:val="00363781"/>
    <w:rsid w:val="00363B5C"/>
    <w:rsid w:val="00363FA1"/>
    <w:rsid w:val="00365758"/>
    <w:rsid w:val="00365986"/>
    <w:rsid w:val="003672F6"/>
    <w:rsid w:val="003712DD"/>
    <w:rsid w:val="00372DA2"/>
    <w:rsid w:val="0037303D"/>
    <w:rsid w:val="003738A1"/>
    <w:rsid w:val="00373B42"/>
    <w:rsid w:val="00373D8A"/>
    <w:rsid w:val="00373E6B"/>
    <w:rsid w:val="003755DB"/>
    <w:rsid w:val="003758B9"/>
    <w:rsid w:val="0037666B"/>
    <w:rsid w:val="00376E45"/>
    <w:rsid w:val="0037717C"/>
    <w:rsid w:val="003774F7"/>
    <w:rsid w:val="00377D11"/>
    <w:rsid w:val="0038036B"/>
    <w:rsid w:val="00380987"/>
    <w:rsid w:val="00380D4C"/>
    <w:rsid w:val="00380F95"/>
    <w:rsid w:val="00381927"/>
    <w:rsid w:val="00381D5B"/>
    <w:rsid w:val="003834BA"/>
    <w:rsid w:val="0038534C"/>
    <w:rsid w:val="00386DE4"/>
    <w:rsid w:val="003871D5"/>
    <w:rsid w:val="00392431"/>
    <w:rsid w:val="0039365D"/>
    <w:rsid w:val="00393A79"/>
    <w:rsid w:val="00394816"/>
    <w:rsid w:val="003953A3"/>
    <w:rsid w:val="00395680"/>
    <w:rsid w:val="00395A8D"/>
    <w:rsid w:val="00397154"/>
    <w:rsid w:val="00397793"/>
    <w:rsid w:val="0039781D"/>
    <w:rsid w:val="00397CC0"/>
    <w:rsid w:val="00397F8E"/>
    <w:rsid w:val="00397FED"/>
    <w:rsid w:val="003A07BB"/>
    <w:rsid w:val="003A0FE4"/>
    <w:rsid w:val="003A2C60"/>
    <w:rsid w:val="003A3270"/>
    <w:rsid w:val="003A3A4E"/>
    <w:rsid w:val="003A3F01"/>
    <w:rsid w:val="003A418D"/>
    <w:rsid w:val="003A5272"/>
    <w:rsid w:val="003A651D"/>
    <w:rsid w:val="003A69EA"/>
    <w:rsid w:val="003A748E"/>
    <w:rsid w:val="003A7BDA"/>
    <w:rsid w:val="003A7DAF"/>
    <w:rsid w:val="003B054D"/>
    <w:rsid w:val="003B0837"/>
    <w:rsid w:val="003B1169"/>
    <w:rsid w:val="003B244C"/>
    <w:rsid w:val="003B26B4"/>
    <w:rsid w:val="003B2BFE"/>
    <w:rsid w:val="003B3334"/>
    <w:rsid w:val="003B3389"/>
    <w:rsid w:val="003B512E"/>
    <w:rsid w:val="003B5901"/>
    <w:rsid w:val="003B6620"/>
    <w:rsid w:val="003B6814"/>
    <w:rsid w:val="003B6BF1"/>
    <w:rsid w:val="003B6D26"/>
    <w:rsid w:val="003C23BD"/>
    <w:rsid w:val="003C25B1"/>
    <w:rsid w:val="003C29F9"/>
    <w:rsid w:val="003C47A9"/>
    <w:rsid w:val="003C4AC3"/>
    <w:rsid w:val="003C505A"/>
    <w:rsid w:val="003C595E"/>
    <w:rsid w:val="003C5A1C"/>
    <w:rsid w:val="003C5A90"/>
    <w:rsid w:val="003C7510"/>
    <w:rsid w:val="003D128C"/>
    <w:rsid w:val="003D1571"/>
    <w:rsid w:val="003D178E"/>
    <w:rsid w:val="003D291B"/>
    <w:rsid w:val="003D2D50"/>
    <w:rsid w:val="003D3991"/>
    <w:rsid w:val="003D4132"/>
    <w:rsid w:val="003D4805"/>
    <w:rsid w:val="003D4DE0"/>
    <w:rsid w:val="003D5447"/>
    <w:rsid w:val="003D7F3F"/>
    <w:rsid w:val="003D7F53"/>
    <w:rsid w:val="003E0114"/>
    <w:rsid w:val="003E2A38"/>
    <w:rsid w:val="003E3400"/>
    <w:rsid w:val="003E3F3D"/>
    <w:rsid w:val="003E4A1A"/>
    <w:rsid w:val="003E4F67"/>
    <w:rsid w:val="003E6674"/>
    <w:rsid w:val="003E69A5"/>
    <w:rsid w:val="003E752F"/>
    <w:rsid w:val="003E7756"/>
    <w:rsid w:val="003E7839"/>
    <w:rsid w:val="003E7D85"/>
    <w:rsid w:val="003F1B7D"/>
    <w:rsid w:val="003F1E6B"/>
    <w:rsid w:val="003F2201"/>
    <w:rsid w:val="003F3D69"/>
    <w:rsid w:val="003F4CE0"/>
    <w:rsid w:val="003F7615"/>
    <w:rsid w:val="003F7D71"/>
    <w:rsid w:val="00400CE4"/>
    <w:rsid w:val="00402227"/>
    <w:rsid w:val="0040748F"/>
    <w:rsid w:val="004118AA"/>
    <w:rsid w:val="004124DE"/>
    <w:rsid w:val="00412795"/>
    <w:rsid w:val="00413862"/>
    <w:rsid w:val="004145B8"/>
    <w:rsid w:val="00414B37"/>
    <w:rsid w:val="00415BF3"/>
    <w:rsid w:val="00416F20"/>
    <w:rsid w:val="00417C90"/>
    <w:rsid w:val="004200BC"/>
    <w:rsid w:val="0042092E"/>
    <w:rsid w:val="00420E56"/>
    <w:rsid w:val="00420E9C"/>
    <w:rsid w:val="004232A8"/>
    <w:rsid w:val="0042330B"/>
    <w:rsid w:val="0042522D"/>
    <w:rsid w:val="00425252"/>
    <w:rsid w:val="004267EE"/>
    <w:rsid w:val="004301FA"/>
    <w:rsid w:val="004306E5"/>
    <w:rsid w:val="004329F7"/>
    <w:rsid w:val="00432E63"/>
    <w:rsid w:val="00433865"/>
    <w:rsid w:val="00433AA5"/>
    <w:rsid w:val="00433C7C"/>
    <w:rsid w:val="00435B0D"/>
    <w:rsid w:val="00435D5B"/>
    <w:rsid w:val="004364F9"/>
    <w:rsid w:val="00437010"/>
    <w:rsid w:val="004405E3"/>
    <w:rsid w:val="00440634"/>
    <w:rsid w:val="00442188"/>
    <w:rsid w:val="00442BBE"/>
    <w:rsid w:val="004435E6"/>
    <w:rsid w:val="00443608"/>
    <w:rsid w:val="00443A44"/>
    <w:rsid w:val="00443A6F"/>
    <w:rsid w:val="00444203"/>
    <w:rsid w:val="00446EA7"/>
    <w:rsid w:val="00446FD6"/>
    <w:rsid w:val="004476F1"/>
    <w:rsid w:val="00450C94"/>
    <w:rsid w:val="00454FE7"/>
    <w:rsid w:val="0045626E"/>
    <w:rsid w:val="004601FF"/>
    <w:rsid w:val="00461B88"/>
    <w:rsid w:val="00462B0E"/>
    <w:rsid w:val="004645D6"/>
    <w:rsid w:val="00467358"/>
    <w:rsid w:val="004675EE"/>
    <w:rsid w:val="004709F7"/>
    <w:rsid w:val="004711E8"/>
    <w:rsid w:val="004713C6"/>
    <w:rsid w:val="004722AD"/>
    <w:rsid w:val="00473119"/>
    <w:rsid w:val="00473AE2"/>
    <w:rsid w:val="00475DBF"/>
    <w:rsid w:val="00476455"/>
    <w:rsid w:val="00483723"/>
    <w:rsid w:val="00483F29"/>
    <w:rsid w:val="0048430F"/>
    <w:rsid w:val="00484EA6"/>
    <w:rsid w:val="004857D8"/>
    <w:rsid w:val="00485C8C"/>
    <w:rsid w:val="00486279"/>
    <w:rsid w:val="00486EFA"/>
    <w:rsid w:val="004874B8"/>
    <w:rsid w:val="00491D04"/>
    <w:rsid w:val="00493445"/>
    <w:rsid w:val="00495BDD"/>
    <w:rsid w:val="004966F1"/>
    <w:rsid w:val="004A0A25"/>
    <w:rsid w:val="004A1653"/>
    <w:rsid w:val="004A336B"/>
    <w:rsid w:val="004A37C2"/>
    <w:rsid w:val="004A4884"/>
    <w:rsid w:val="004A4914"/>
    <w:rsid w:val="004A4CC4"/>
    <w:rsid w:val="004A5389"/>
    <w:rsid w:val="004A656C"/>
    <w:rsid w:val="004A66BB"/>
    <w:rsid w:val="004A7CE8"/>
    <w:rsid w:val="004B3531"/>
    <w:rsid w:val="004B39AE"/>
    <w:rsid w:val="004B4DE6"/>
    <w:rsid w:val="004B6430"/>
    <w:rsid w:val="004C1320"/>
    <w:rsid w:val="004C3808"/>
    <w:rsid w:val="004C4BB4"/>
    <w:rsid w:val="004C535C"/>
    <w:rsid w:val="004C5947"/>
    <w:rsid w:val="004C708C"/>
    <w:rsid w:val="004C7922"/>
    <w:rsid w:val="004D1255"/>
    <w:rsid w:val="004D2657"/>
    <w:rsid w:val="004D4975"/>
    <w:rsid w:val="004D4F24"/>
    <w:rsid w:val="004D57AE"/>
    <w:rsid w:val="004E0421"/>
    <w:rsid w:val="004E1319"/>
    <w:rsid w:val="004E32F8"/>
    <w:rsid w:val="004E4948"/>
    <w:rsid w:val="004E5278"/>
    <w:rsid w:val="004E5BD6"/>
    <w:rsid w:val="004E711E"/>
    <w:rsid w:val="004F2820"/>
    <w:rsid w:val="004F2B68"/>
    <w:rsid w:val="004F44E4"/>
    <w:rsid w:val="004F46B7"/>
    <w:rsid w:val="004F56DC"/>
    <w:rsid w:val="004F5971"/>
    <w:rsid w:val="004F5C63"/>
    <w:rsid w:val="004F75F5"/>
    <w:rsid w:val="005013F0"/>
    <w:rsid w:val="00501560"/>
    <w:rsid w:val="00501E14"/>
    <w:rsid w:val="005023FE"/>
    <w:rsid w:val="00502463"/>
    <w:rsid w:val="00506FEE"/>
    <w:rsid w:val="00510E6A"/>
    <w:rsid w:val="0051168E"/>
    <w:rsid w:val="005118CA"/>
    <w:rsid w:val="00511AD5"/>
    <w:rsid w:val="00512498"/>
    <w:rsid w:val="00512D4E"/>
    <w:rsid w:val="00512EB6"/>
    <w:rsid w:val="00512FAC"/>
    <w:rsid w:val="00513310"/>
    <w:rsid w:val="00513DE3"/>
    <w:rsid w:val="005152DA"/>
    <w:rsid w:val="0051537D"/>
    <w:rsid w:val="005157BF"/>
    <w:rsid w:val="00517171"/>
    <w:rsid w:val="00517781"/>
    <w:rsid w:val="0052017C"/>
    <w:rsid w:val="00520A23"/>
    <w:rsid w:val="0052233A"/>
    <w:rsid w:val="00524BE7"/>
    <w:rsid w:val="00525461"/>
    <w:rsid w:val="005272E9"/>
    <w:rsid w:val="00527E49"/>
    <w:rsid w:val="0053168C"/>
    <w:rsid w:val="00531A0F"/>
    <w:rsid w:val="00532749"/>
    <w:rsid w:val="00533FE9"/>
    <w:rsid w:val="005345D6"/>
    <w:rsid w:val="005349C0"/>
    <w:rsid w:val="0053630B"/>
    <w:rsid w:val="0053666F"/>
    <w:rsid w:val="005369D7"/>
    <w:rsid w:val="00537453"/>
    <w:rsid w:val="00540608"/>
    <w:rsid w:val="00541120"/>
    <w:rsid w:val="00543D9E"/>
    <w:rsid w:val="00545A8E"/>
    <w:rsid w:val="00546955"/>
    <w:rsid w:val="00552A5B"/>
    <w:rsid w:val="005545B5"/>
    <w:rsid w:val="00554763"/>
    <w:rsid w:val="00555403"/>
    <w:rsid w:val="005556BB"/>
    <w:rsid w:val="0055608B"/>
    <w:rsid w:val="00556EAA"/>
    <w:rsid w:val="0055748E"/>
    <w:rsid w:val="00562646"/>
    <w:rsid w:val="00565BCC"/>
    <w:rsid w:val="00566406"/>
    <w:rsid w:val="0057050B"/>
    <w:rsid w:val="0057170E"/>
    <w:rsid w:val="0057192A"/>
    <w:rsid w:val="0057266E"/>
    <w:rsid w:val="005735A2"/>
    <w:rsid w:val="0057415B"/>
    <w:rsid w:val="00575211"/>
    <w:rsid w:val="00576EBA"/>
    <w:rsid w:val="00580A95"/>
    <w:rsid w:val="00582325"/>
    <w:rsid w:val="0058322E"/>
    <w:rsid w:val="00583AF2"/>
    <w:rsid w:val="00583C8B"/>
    <w:rsid w:val="00583E0E"/>
    <w:rsid w:val="00584E18"/>
    <w:rsid w:val="005850B6"/>
    <w:rsid w:val="005863E4"/>
    <w:rsid w:val="005868F2"/>
    <w:rsid w:val="00586D3E"/>
    <w:rsid w:val="00587D9A"/>
    <w:rsid w:val="005915C3"/>
    <w:rsid w:val="0059195B"/>
    <w:rsid w:val="005938E1"/>
    <w:rsid w:val="00594570"/>
    <w:rsid w:val="00594780"/>
    <w:rsid w:val="00594B67"/>
    <w:rsid w:val="00594BA0"/>
    <w:rsid w:val="0059590B"/>
    <w:rsid w:val="00596310"/>
    <w:rsid w:val="005970C2"/>
    <w:rsid w:val="00597843"/>
    <w:rsid w:val="00597AAE"/>
    <w:rsid w:val="005A05D6"/>
    <w:rsid w:val="005A291E"/>
    <w:rsid w:val="005A2D51"/>
    <w:rsid w:val="005A33A6"/>
    <w:rsid w:val="005A5ED3"/>
    <w:rsid w:val="005A7230"/>
    <w:rsid w:val="005A76E2"/>
    <w:rsid w:val="005B0F35"/>
    <w:rsid w:val="005B14D4"/>
    <w:rsid w:val="005B1B9A"/>
    <w:rsid w:val="005B3345"/>
    <w:rsid w:val="005B372B"/>
    <w:rsid w:val="005B45AC"/>
    <w:rsid w:val="005B4E85"/>
    <w:rsid w:val="005B5299"/>
    <w:rsid w:val="005B62C6"/>
    <w:rsid w:val="005B6932"/>
    <w:rsid w:val="005B7F60"/>
    <w:rsid w:val="005C0204"/>
    <w:rsid w:val="005C06E3"/>
    <w:rsid w:val="005C0C86"/>
    <w:rsid w:val="005C1E5E"/>
    <w:rsid w:val="005C1EF8"/>
    <w:rsid w:val="005C3992"/>
    <w:rsid w:val="005C415A"/>
    <w:rsid w:val="005C49FC"/>
    <w:rsid w:val="005C4C70"/>
    <w:rsid w:val="005C63AF"/>
    <w:rsid w:val="005C65A4"/>
    <w:rsid w:val="005C76EC"/>
    <w:rsid w:val="005D025A"/>
    <w:rsid w:val="005D08F6"/>
    <w:rsid w:val="005D1F30"/>
    <w:rsid w:val="005D3A6D"/>
    <w:rsid w:val="005D4D9B"/>
    <w:rsid w:val="005D68CA"/>
    <w:rsid w:val="005D6E73"/>
    <w:rsid w:val="005D7255"/>
    <w:rsid w:val="005E34EA"/>
    <w:rsid w:val="005E52E5"/>
    <w:rsid w:val="005E551F"/>
    <w:rsid w:val="005E57E9"/>
    <w:rsid w:val="005E5C98"/>
    <w:rsid w:val="005E5E32"/>
    <w:rsid w:val="005E6476"/>
    <w:rsid w:val="005E71CB"/>
    <w:rsid w:val="005F1BD5"/>
    <w:rsid w:val="005F1E07"/>
    <w:rsid w:val="005F1F10"/>
    <w:rsid w:val="005F2C06"/>
    <w:rsid w:val="005F495C"/>
    <w:rsid w:val="005F58A7"/>
    <w:rsid w:val="005F5C05"/>
    <w:rsid w:val="005F65FD"/>
    <w:rsid w:val="005F6681"/>
    <w:rsid w:val="005F7B79"/>
    <w:rsid w:val="00600074"/>
    <w:rsid w:val="00600B20"/>
    <w:rsid w:val="00600C36"/>
    <w:rsid w:val="00604A23"/>
    <w:rsid w:val="00605363"/>
    <w:rsid w:val="00606551"/>
    <w:rsid w:val="00606E67"/>
    <w:rsid w:val="00607264"/>
    <w:rsid w:val="00610779"/>
    <w:rsid w:val="006112BB"/>
    <w:rsid w:val="00611597"/>
    <w:rsid w:val="00612412"/>
    <w:rsid w:val="00613790"/>
    <w:rsid w:val="00613FE3"/>
    <w:rsid w:val="0061497F"/>
    <w:rsid w:val="00614F37"/>
    <w:rsid w:val="0061619E"/>
    <w:rsid w:val="00616F9B"/>
    <w:rsid w:val="00620D1E"/>
    <w:rsid w:val="00621691"/>
    <w:rsid w:val="00622651"/>
    <w:rsid w:val="006226DE"/>
    <w:rsid w:val="00622904"/>
    <w:rsid w:val="00622C83"/>
    <w:rsid w:val="0062408C"/>
    <w:rsid w:val="00624DE2"/>
    <w:rsid w:val="00625A2D"/>
    <w:rsid w:val="006263BF"/>
    <w:rsid w:val="0062782F"/>
    <w:rsid w:val="00630007"/>
    <w:rsid w:val="006305E9"/>
    <w:rsid w:val="00630BD2"/>
    <w:rsid w:val="00631CC6"/>
    <w:rsid w:val="006345AC"/>
    <w:rsid w:val="00635D2F"/>
    <w:rsid w:val="00636E95"/>
    <w:rsid w:val="00637FB0"/>
    <w:rsid w:val="0064026E"/>
    <w:rsid w:val="00640DE6"/>
    <w:rsid w:val="006419BE"/>
    <w:rsid w:val="00641C97"/>
    <w:rsid w:val="0064208B"/>
    <w:rsid w:val="0064344F"/>
    <w:rsid w:val="00644652"/>
    <w:rsid w:val="00644CED"/>
    <w:rsid w:val="00647A97"/>
    <w:rsid w:val="006501F3"/>
    <w:rsid w:val="00651492"/>
    <w:rsid w:val="006516E7"/>
    <w:rsid w:val="00652454"/>
    <w:rsid w:val="00652862"/>
    <w:rsid w:val="00653C4B"/>
    <w:rsid w:val="00654E72"/>
    <w:rsid w:val="0065558A"/>
    <w:rsid w:val="00657A49"/>
    <w:rsid w:val="00660621"/>
    <w:rsid w:val="00661063"/>
    <w:rsid w:val="006615DD"/>
    <w:rsid w:val="00662418"/>
    <w:rsid w:val="00663D2E"/>
    <w:rsid w:val="00664196"/>
    <w:rsid w:val="00664B1D"/>
    <w:rsid w:val="00664EA5"/>
    <w:rsid w:val="00664FF2"/>
    <w:rsid w:val="00665AD7"/>
    <w:rsid w:val="006667EA"/>
    <w:rsid w:val="006669F9"/>
    <w:rsid w:val="006709EF"/>
    <w:rsid w:val="00672937"/>
    <w:rsid w:val="00673E26"/>
    <w:rsid w:val="00676530"/>
    <w:rsid w:val="00680696"/>
    <w:rsid w:val="006811EF"/>
    <w:rsid w:val="00681C1E"/>
    <w:rsid w:val="00682C3F"/>
    <w:rsid w:val="00683B0A"/>
    <w:rsid w:val="00685B94"/>
    <w:rsid w:val="0068676D"/>
    <w:rsid w:val="00686F28"/>
    <w:rsid w:val="00690F04"/>
    <w:rsid w:val="00691100"/>
    <w:rsid w:val="00693ABB"/>
    <w:rsid w:val="00693B14"/>
    <w:rsid w:val="00694470"/>
    <w:rsid w:val="00696004"/>
    <w:rsid w:val="00696659"/>
    <w:rsid w:val="006968F8"/>
    <w:rsid w:val="00696AC9"/>
    <w:rsid w:val="0069762B"/>
    <w:rsid w:val="006976F6"/>
    <w:rsid w:val="00697EA7"/>
    <w:rsid w:val="006A1060"/>
    <w:rsid w:val="006A3359"/>
    <w:rsid w:val="006A364D"/>
    <w:rsid w:val="006A3DD6"/>
    <w:rsid w:val="006A5323"/>
    <w:rsid w:val="006A5EB4"/>
    <w:rsid w:val="006A6905"/>
    <w:rsid w:val="006A765B"/>
    <w:rsid w:val="006A7976"/>
    <w:rsid w:val="006A7BE3"/>
    <w:rsid w:val="006A7CA1"/>
    <w:rsid w:val="006B037F"/>
    <w:rsid w:val="006B05C9"/>
    <w:rsid w:val="006B188B"/>
    <w:rsid w:val="006B1BE4"/>
    <w:rsid w:val="006B1DDA"/>
    <w:rsid w:val="006B2566"/>
    <w:rsid w:val="006B34CA"/>
    <w:rsid w:val="006B4876"/>
    <w:rsid w:val="006B59FE"/>
    <w:rsid w:val="006B5D7F"/>
    <w:rsid w:val="006B79CE"/>
    <w:rsid w:val="006B7EA8"/>
    <w:rsid w:val="006C088E"/>
    <w:rsid w:val="006C0C8A"/>
    <w:rsid w:val="006C0F56"/>
    <w:rsid w:val="006C243C"/>
    <w:rsid w:val="006C2736"/>
    <w:rsid w:val="006C2BAE"/>
    <w:rsid w:val="006C2CD1"/>
    <w:rsid w:val="006C3415"/>
    <w:rsid w:val="006C66EB"/>
    <w:rsid w:val="006C6963"/>
    <w:rsid w:val="006C702F"/>
    <w:rsid w:val="006D0056"/>
    <w:rsid w:val="006D0EDB"/>
    <w:rsid w:val="006D1011"/>
    <w:rsid w:val="006D104A"/>
    <w:rsid w:val="006D3A3E"/>
    <w:rsid w:val="006D3F8A"/>
    <w:rsid w:val="006D5DA0"/>
    <w:rsid w:val="006D6AFB"/>
    <w:rsid w:val="006D7754"/>
    <w:rsid w:val="006E0DA4"/>
    <w:rsid w:val="006E1508"/>
    <w:rsid w:val="006E181F"/>
    <w:rsid w:val="006E3413"/>
    <w:rsid w:val="006E34F9"/>
    <w:rsid w:val="006E368A"/>
    <w:rsid w:val="006E61B4"/>
    <w:rsid w:val="006E6556"/>
    <w:rsid w:val="006E6601"/>
    <w:rsid w:val="006E7062"/>
    <w:rsid w:val="006F0244"/>
    <w:rsid w:val="006F27DD"/>
    <w:rsid w:val="006F4411"/>
    <w:rsid w:val="006F44C9"/>
    <w:rsid w:val="006F47DD"/>
    <w:rsid w:val="006F4F78"/>
    <w:rsid w:val="006F5125"/>
    <w:rsid w:val="006F51C8"/>
    <w:rsid w:val="006F572D"/>
    <w:rsid w:val="006F6004"/>
    <w:rsid w:val="006F6415"/>
    <w:rsid w:val="006F6654"/>
    <w:rsid w:val="006F7D88"/>
    <w:rsid w:val="00701418"/>
    <w:rsid w:val="00703333"/>
    <w:rsid w:val="00703D71"/>
    <w:rsid w:val="007056EC"/>
    <w:rsid w:val="0070580F"/>
    <w:rsid w:val="00706BD9"/>
    <w:rsid w:val="0070728B"/>
    <w:rsid w:val="0070734F"/>
    <w:rsid w:val="00707403"/>
    <w:rsid w:val="007075B8"/>
    <w:rsid w:val="0070771E"/>
    <w:rsid w:val="007077C1"/>
    <w:rsid w:val="00710470"/>
    <w:rsid w:val="00711350"/>
    <w:rsid w:val="00712310"/>
    <w:rsid w:val="00712A6E"/>
    <w:rsid w:val="00712FF2"/>
    <w:rsid w:val="0071322F"/>
    <w:rsid w:val="007134A1"/>
    <w:rsid w:val="00713ECA"/>
    <w:rsid w:val="0071547C"/>
    <w:rsid w:val="00715498"/>
    <w:rsid w:val="0071588E"/>
    <w:rsid w:val="00715D92"/>
    <w:rsid w:val="00716E24"/>
    <w:rsid w:val="00720202"/>
    <w:rsid w:val="00720813"/>
    <w:rsid w:val="00721CCE"/>
    <w:rsid w:val="00722627"/>
    <w:rsid w:val="00723F7A"/>
    <w:rsid w:val="0072416D"/>
    <w:rsid w:val="00724D5B"/>
    <w:rsid w:val="00725277"/>
    <w:rsid w:val="00726533"/>
    <w:rsid w:val="0072665A"/>
    <w:rsid w:val="007273F7"/>
    <w:rsid w:val="00727FA2"/>
    <w:rsid w:val="00730B3D"/>
    <w:rsid w:val="00730C1A"/>
    <w:rsid w:val="00730C84"/>
    <w:rsid w:val="00733555"/>
    <w:rsid w:val="00734135"/>
    <w:rsid w:val="00734B4A"/>
    <w:rsid w:val="007353EB"/>
    <w:rsid w:val="007356B4"/>
    <w:rsid w:val="00736588"/>
    <w:rsid w:val="007378A4"/>
    <w:rsid w:val="0074089A"/>
    <w:rsid w:val="00741D7E"/>
    <w:rsid w:val="00742196"/>
    <w:rsid w:val="007422FD"/>
    <w:rsid w:val="007423DC"/>
    <w:rsid w:val="00742495"/>
    <w:rsid w:val="00744E9D"/>
    <w:rsid w:val="0074511A"/>
    <w:rsid w:val="00745CCB"/>
    <w:rsid w:val="00750A42"/>
    <w:rsid w:val="00751ED0"/>
    <w:rsid w:val="00752887"/>
    <w:rsid w:val="00754EC2"/>
    <w:rsid w:val="00755FD2"/>
    <w:rsid w:val="0075644E"/>
    <w:rsid w:val="00756973"/>
    <w:rsid w:val="00756F32"/>
    <w:rsid w:val="00760236"/>
    <w:rsid w:val="00760A64"/>
    <w:rsid w:val="00762120"/>
    <w:rsid w:val="00764859"/>
    <w:rsid w:val="007653E9"/>
    <w:rsid w:val="00765BA2"/>
    <w:rsid w:val="00766847"/>
    <w:rsid w:val="0076730B"/>
    <w:rsid w:val="007734CA"/>
    <w:rsid w:val="007748EB"/>
    <w:rsid w:val="0077531D"/>
    <w:rsid w:val="00776606"/>
    <w:rsid w:val="00777E65"/>
    <w:rsid w:val="00780F97"/>
    <w:rsid w:val="00780FD0"/>
    <w:rsid w:val="00781043"/>
    <w:rsid w:val="0078198F"/>
    <w:rsid w:val="00782180"/>
    <w:rsid w:val="00782537"/>
    <w:rsid w:val="00784957"/>
    <w:rsid w:val="00785A03"/>
    <w:rsid w:val="00786178"/>
    <w:rsid w:val="00787EB7"/>
    <w:rsid w:val="00791DE6"/>
    <w:rsid w:val="00793BCD"/>
    <w:rsid w:val="007940FE"/>
    <w:rsid w:val="00794FB4"/>
    <w:rsid w:val="00795218"/>
    <w:rsid w:val="00795C2A"/>
    <w:rsid w:val="00795C80"/>
    <w:rsid w:val="0079685F"/>
    <w:rsid w:val="007A0526"/>
    <w:rsid w:val="007A146E"/>
    <w:rsid w:val="007A249E"/>
    <w:rsid w:val="007A29AB"/>
    <w:rsid w:val="007A2FDF"/>
    <w:rsid w:val="007A4CC0"/>
    <w:rsid w:val="007A4DC9"/>
    <w:rsid w:val="007A5785"/>
    <w:rsid w:val="007A5882"/>
    <w:rsid w:val="007A60F7"/>
    <w:rsid w:val="007A6320"/>
    <w:rsid w:val="007A6C15"/>
    <w:rsid w:val="007A7F2A"/>
    <w:rsid w:val="007B0D60"/>
    <w:rsid w:val="007B1A9E"/>
    <w:rsid w:val="007B263E"/>
    <w:rsid w:val="007B284C"/>
    <w:rsid w:val="007B3386"/>
    <w:rsid w:val="007B7784"/>
    <w:rsid w:val="007C0190"/>
    <w:rsid w:val="007C07F1"/>
    <w:rsid w:val="007C1621"/>
    <w:rsid w:val="007C1A39"/>
    <w:rsid w:val="007C248C"/>
    <w:rsid w:val="007C2A38"/>
    <w:rsid w:val="007C6B75"/>
    <w:rsid w:val="007C6BB3"/>
    <w:rsid w:val="007D1F33"/>
    <w:rsid w:val="007D2835"/>
    <w:rsid w:val="007D2D87"/>
    <w:rsid w:val="007D5F5E"/>
    <w:rsid w:val="007D618D"/>
    <w:rsid w:val="007D6CAB"/>
    <w:rsid w:val="007D7A9D"/>
    <w:rsid w:val="007D7C69"/>
    <w:rsid w:val="007E0F40"/>
    <w:rsid w:val="007E1055"/>
    <w:rsid w:val="007E2271"/>
    <w:rsid w:val="007E3723"/>
    <w:rsid w:val="007E38F8"/>
    <w:rsid w:val="007E40CC"/>
    <w:rsid w:val="007E4483"/>
    <w:rsid w:val="007E4FDB"/>
    <w:rsid w:val="007E6942"/>
    <w:rsid w:val="007E7240"/>
    <w:rsid w:val="007E75F7"/>
    <w:rsid w:val="007F0AC3"/>
    <w:rsid w:val="007F0BD6"/>
    <w:rsid w:val="007F0D5E"/>
    <w:rsid w:val="007F10E4"/>
    <w:rsid w:val="007F1B0D"/>
    <w:rsid w:val="007F44F5"/>
    <w:rsid w:val="007F4890"/>
    <w:rsid w:val="007F5B03"/>
    <w:rsid w:val="007F5E83"/>
    <w:rsid w:val="007F6DF4"/>
    <w:rsid w:val="007F6DF5"/>
    <w:rsid w:val="0080034D"/>
    <w:rsid w:val="00802449"/>
    <w:rsid w:val="0080306A"/>
    <w:rsid w:val="00806198"/>
    <w:rsid w:val="008062E8"/>
    <w:rsid w:val="00806D87"/>
    <w:rsid w:val="00807AF5"/>
    <w:rsid w:val="00813648"/>
    <w:rsid w:val="008136FE"/>
    <w:rsid w:val="0081437E"/>
    <w:rsid w:val="008152E9"/>
    <w:rsid w:val="0081678A"/>
    <w:rsid w:val="0081694A"/>
    <w:rsid w:val="00816E49"/>
    <w:rsid w:val="00817094"/>
    <w:rsid w:val="00820C7F"/>
    <w:rsid w:val="008216AE"/>
    <w:rsid w:val="00821C19"/>
    <w:rsid w:val="00824344"/>
    <w:rsid w:val="00825FFF"/>
    <w:rsid w:val="00826312"/>
    <w:rsid w:val="008265E8"/>
    <w:rsid w:val="00827B14"/>
    <w:rsid w:val="008300A1"/>
    <w:rsid w:val="00831180"/>
    <w:rsid w:val="0083165D"/>
    <w:rsid w:val="008322DE"/>
    <w:rsid w:val="00832AC4"/>
    <w:rsid w:val="00832FDF"/>
    <w:rsid w:val="00833001"/>
    <w:rsid w:val="00833143"/>
    <w:rsid w:val="008334DE"/>
    <w:rsid w:val="008349D4"/>
    <w:rsid w:val="00835032"/>
    <w:rsid w:val="00835748"/>
    <w:rsid w:val="00835757"/>
    <w:rsid w:val="00836055"/>
    <w:rsid w:val="00836AED"/>
    <w:rsid w:val="00836C3F"/>
    <w:rsid w:val="0084012C"/>
    <w:rsid w:val="008414E6"/>
    <w:rsid w:val="00842355"/>
    <w:rsid w:val="008425A9"/>
    <w:rsid w:val="00844D9F"/>
    <w:rsid w:val="0084554E"/>
    <w:rsid w:val="00845970"/>
    <w:rsid w:val="0084631F"/>
    <w:rsid w:val="0084724C"/>
    <w:rsid w:val="008502F8"/>
    <w:rsid w:val="00851333"/>
    <w:rsid w:val="0085232B"/>
    <w:rsid w:val="0085243F"/>
    <w:rsid w:val="00852F76"/>
    <w:rsid w:val="008536F2"/>
    <w:rsid w:val="00854CE5"/>
    <w:rsid w:val="00855504"/>
    <w:rsid w:val="00857625"/>
    <w:rsid w:val="008607DC"/>
    <w:rsid w:val="008621A2"/>
    <w:rsid w:val="008622B5"/>
    <w:rsid w:val="00862A13"/>
    <w:rsid w:val="00865002"/>
    <w:rsid w:val="00866DD0"/>
    <w:rsid w:val="00870D81"/>
    <w:rsid w:val="00870EAF"/>
    <w:rsid w:val="00873F1E"/>
    <w:rsid w:val="008745DA"/>
    <w:rsid w:val="00875296"/>
    <w:rsid w:val="00876137"/>
    <w:rsid w:val="0087764E"/>
    <w:rsid w:val="00880312"/>
    <w:rsid w:val="00880AB7"/>
    <w:rsid w:val="00881B39"/>
    <w:rsid w:val="00883DBE"/>
    <w:rsid w:val="008843B8"/>
    <w:rsid w:val="008853DB"/>
    <w:rsid w:val="00885D0D"/>
    <w:rsid w:val="008866B6"/>
    <w:rsid w:val="008878B8"/>
    <w:rsid w:val="00890516"/>
    <w:rsid w:val="008911A8"/>
    <w:rsid w:val="00891B7C"/>
    <w:rsid w:val="00893BF3"/>
    <w:rsid w:val="00893CE7"/>
    <w:rsid w:val="008940EC"/>
    <w:rsid w:val="00894F74"/>
    <w:rsid w:val="00895346"/>
    <w:rsid w:val="00896FBF"/>
    <w:rsid w:val="008A1F1C"/>
    <w:rsid w:val="008A234F"/>
    <w:rsid w:val="008A2460"/>
    <w:rsid w:val="008A302A"/>
    <w:rsid w:val="008A305D"/>
    <w:rsid w:val="008A5B3C"/>
    <w:rsid w:val="008A7181"/>
    <w:rsid w:val="008A7EDB"/>
    <w:rsid w:val="008B03DB"/>
    <w:rsid w:val="008B1C4D"/>
    <w:rsid w:val="008B1C72"/>
    <w:rsid w:val="008B3D3A"/>
    <w:rsid w:val="008B4A6E"/>
    <w:rsid w:val="008B4AEB"/>
    <w:rsid w:val="008B5611"/>
    <w:rsid w:val="008B7AE4"/>
    <w:rsid w:val="008C0067"/>
    <w:rsid w:val="008C03F4"/>
    <w:rsid w:val="008C1A4A"/>
    <w:rsid w:val="008C1E82"/>
    <w:rsid w:val="008C2767"/>
    <w:rsid w:val="008C2C66"/>
    <w:rsid w:val="008C4452"/>
    <w:rsid w:val="008C635E"/>
    <w:rsid w:val="008D12E9"/>
    <w:rsid w:val="008D1A1A"/>
    <w:rsid w:val="008D1CC2"/>
    <w:rsid w:val="008D203D"/>
    <w:rsid w:val="008D246B"/>
    <w:rsid w:val="008D358C"/>
    <w:rsid w:val="008D3B65"/>
    <w:rsid w:val="008D3DE6"/>
    <w:rsid w:val="008D3E7D"/>
    <w:rsid w:val="008D4C27"/>
    <w:rsid w:val="008D4E3A"/>
    <w:rsid w:val="008D6CBC"/>
    <w:rsid w:val="008E0F48"/>
    <w:rsid w:val="008E1D19"/>
    <w:rsid w:val="008E53A6"/>
    <w:rsid w:val="008E7A4C"/>
    <w:rsid w:val="008F0202"/>
    <w:rsid w:val="008F0399"/>
    <w:rsid w:val="008F1C2A"/>
    <w:rsid w:val="008F2DE8"/>
    <w:rsid w:val="008F409B"/>
    <w:rsid w:val="008F5CE8"/>
    <w:rsid w:val="008F61E1"/>
    <w:rsid w:val="008F73CA"/>
    <w:rsid w:val="008F7702"/>
    <w:rsid w:val="0090180A"/>
    <w:rsid w:val="00901B3A"/>
    <w:rsid w:val="00902F6F"/>
    <w:rsid w:val="0090393A"/>
    <w:rsid w:val="00904635"/>
    <w:rsid w:val="009051DB"/>
    <w:rsid w:val="009052C0"/>
    <w:rsid w:val="009075FE"/>
    <w:rsid w:val="00907F43"/>
    <w:rsid w:val="00911EA4"/>
    <w:rsid w:val="00912273"/>
    <w:rsid w:val="009124BD"/>
    <w:rsid w:val="0091403F"/>
    <w:rsid w:val="00915FA2"/>
    <w:rsid w:val="009166C2"/>
    <w:rsid w:val="00917901"/>
    <w:rsid w:val="00920AB0"/>
    <w:rsid w:val="00922232"/>
    <w:rsid w:val="00922CDD"/>
    <w:rsid w:val="00924694"/>
    <w:rsid w:val="00931B5C"/>
    <w:rsid w:val="00932EE8"/>
    <w:rsid w:val="00934ABD"/>
    <w:rsid w:val="009352DD"/>
    <w:rsid w:val="00935496"/>
    <w:rsid w:val="00936122"/>
    <w:rsid w:val="0093697A"/>
    <w:rsid w:val="00936E3E"/>
    <w:rsid w:val="00937628"/>
    <w:rsid w:val="009376B2"/>
    <w:rsid w:val="00941322"/>
    <w:rsid w:val="00941BED"/>
    <w:rsid w:val="009425CA"/>
    <w:rsid w:val="00942F12"/>
    <w:rsid w:val="009452D9"/>
    <w:rsid w:val="00947C86"/>
    <w:rsid w:val="00951218"/>
    <w:rsid w:val="00952ABD"/>
    <w:rsid w:val="00953DB5"/>
    <w:rsid w:val="00955B16"/>
    <w:rsid w:val="0095737C"/>
    <w:rsid w:val="00960E40"/>
    <w:rsid w:val="009614FF"/>
    <w:rsid w:val="00961F8D"/>
    <w:rsid w:val="00965D80"/>
    <w:rsid w:val="00967366"/>
    <w:rsid w:val="009709AF"/>
    <w:rsid w:val="00970E4A"/>
    <w:rsid w:val="00971086"/>
    <w:rsid w:val="0097198B"/>
    <w:rsid w:val="00973FC7"/>
    <w:rsid w:val="009748E6"/>
    <w:rsid w:val="0097606B"/>
    <w:rsid w:val="00977A9E"/>
    <w:rsid w:val="009804FD"/>
    <w:rsid w:val="009807D1"/>
    <w:rsid w:val="00980CC5"/>
    <w:rsid w:val="00983053"/>
    <w:rsid w:val="00984821"/>
    <w:rsid w:val="00986627"/>
    <w:rsid w:val="00987B2F"/>
    <w:rsid w:val="00990795"/>
    <w:rsid w:val="0099129D"/>
    <w:rsid w:val="00991563"/>
    <w:rsid w:val="00992CB4"/>
    <w:rsid w:val="00993041"/>
    <w:rsid w:val="00993EAC"/>
    <w:rsid w:val="00994526"/>
    <w:rsid w:val="00994911"/>
    <w:rsid w:val="00995F40"/>
    <w:rsid w:val="009964CF"/>
    <w:rsid w:val="009974D1"/>
    <w:rsid w:val="0099751E"/>
    <w:rsid w:val="009A0EF9"/>
    <w:rsid w:val="009A1CB2"/>
    <w:rsid w:val="009A2729"/>
    <w:rsid w:val="009A44A6"/>
    <w:rsid w:val="009A531B"/>
    <w:rsid w:val="009A5732"/>
    <w:rsid w:val="009A7D87"/>
    <w:rsid w:val="009B126C"/>
    <w:rsid w:val="009B2106"/>
    <w:rsid w:val="009B22E6"/>
    <w:rsid w:val="009B3421"/>
    <w:rsid w:val="009B3693"/>
    <w:rsid w:val="009B3FCC"/>
    <w:rsid w:val="009B5010"/>
    <w:rsid w:val="009B710D"/>
    <w:rsid w:val="009B7355"/>
    <w:rsid w:val="009B77FD"/>
    <w:rsid w:val="009B7AAC"/>
    <w:rsid w:val="009C2B93"/>
    <w:rsid w:val="009C2E01"/>
    <w:rsid w:val="009C3A6E"/>
    <w:rsid w:val="009C430E"/>
    <w:rsid w:val="009C556B"/>
    <w:rsid w:val="009D0B68"/>
    <w:rsid w:val="009D162F"/>
    <w:rsid w:val="009D2AE0"/>
    <w:rsid w:val="009D2AEB"/>
    <w:rsid w:val="009D2FB5"/>
    <w:rsid w:val="009D305E"/>
    <w:rsid w:val="009D3121"/>
    <w:rsid w:val="009D5A47"/>
    <w:rsid w:val="009D60D8"/>
    <w:rsid w:val="009D7A2B"/>
    <w:rsid w:val="009D7BA4"/>
    <w:rsid w:val="009D7C7A"/>
    <w:rsid w:val="009E0E93"/>
    <w:rsid w:val="009E11AD"/>
    <w:rsid w:val="009E12C5"/>
    <w:rsid w:val="009E12C9"/>
    <w:rsid w:val="009E1522"/>
    <w:rsid w:val="009E25EB"/>
    <w:rsid w:val="009E2A2F"/>
    <w:rsid w:val="009E3336"/>
    <w:rsid w:val="009E34B2"/>
    <w:rsid w:val="009E37E2"/>
    <w:rsid w:val="009E411A"/>
    <w:rsid w:val="009E43FA"/>
    <w:rsid w:val="009E44A2"/>
    <w:rsid w:val="009E4563"/>
    <w:rsid w:val="009E515F"/>
    <w:rsid w:val="009E55B8"/>
    <w:rsid w:val="009E587B"/>
    <w:rsid w:val="009E695A"/>
    <w:rsid w:val="009F14ED"/>
    <w:rsid w:val="009F1701"/>
    <w:rsid w:val="009F190F"/>
    <w:rsid w:val="009F260E"/>
    <w:rsid w:val="009F4786"/>
    <w:rsid w:val="009F540F"/>
    <w:rsid w:val="009F5E1E"/>
    <w:rsid w:val="009F6393"/>
    <w:rsid w:val="00A00688"/>
    <w:rsid w:val="00A01351"/>
    <w:rsid w:val="00A022FE"/>
    <w:rsid w:val="00A029E2"/>
    <w:rsid w:val="00A02AE4"/>
    <w:rsid w:val="00A030D4"/>
    <w:rsid w:val="00A0490C"/>
    <w:rsid w:val="00A04FCD"/>
    <w:rsid w:val="00A05D57"/>
    <w:rsid w:val="00A05DD7"/>
    <w:rsid w:val="00A06100"/>
    <w:rsid w:val="00A06503"/>
    <w:rsid w:val="00A067B5"/>
    <w:rsid w:val="00A06890"/>
    <w:rsid w:val="00A06F4E"/>
    <w:rsid w:val="00A074B4"/>
    <w:rsid w:val="00A10E62"/>
    <w:rsid w:val="00A11250"/>
    <w:rsid w:val="00A125A8"/>
    <w:rsid w:val="00A13250"/>
    <w:rsid w:val="00A13CEA"/>
    <w:rsid w:val="00A14D27"/>
    <w:rsid w:val="00A15005"/>
    <w:rsid w:val="00A1559A"/>
    <w:rsid w:val="00A15AB5"/>
    <w:rsid w:val="00A16D22"/>
    <w:rsid w:val="00A2084A"/>
    <w:rsid w:val="00A2101C"/>
    <w:rsid w:val="00A212D1"/>
    <w:rsid w:val="00A21E53"/>
    <w:rsid w:val="00A25597"/>
    <w:rsid w:val="00A268B3"/>
    <w:rsid w:val="00A268FB"/>
    <w:rsid w:val="00A26F08"/>
    <w:rsid w:val="00A26FF9"/>
    <w:rsid w:val="00A27040"/>
    <w:rsid w:val="00A3019C"/>
    <w:rsid w:val="00A32005"/>
    <w:rsid w:val="00A32898"/>
    <w:rsid w:val="00A33067"/>
    <w:rsid w:val="00A33570"/>
    <w:rsid w:val="00A33B34"/>
    <w:rsid w:val="00A36248"/>
    <w:rsid w:val="00A36C7A"/>
    <w:rsid w:val="00A37709"/>
    <w:rsid w:val="00A37B80"/>
    <w:rsid w:val="00A40E60"/>
    <w:rsid w:val="00A40FB5"/>
    <w:rsid w:val="00A417A5"/>
    <w:rsid w:val="00A42FBA"/>
    <w:rsid w:val="00A4349C"/>
    <w:rsid w:val="00A435C6"/>
    <w:rsid w:val="00A43B48"/>
    <w:rsid w:val="00A43BEC"/>
    <w:rsid w:val="00A45FFC"/>
    <w:rsid w:val="00A46B0A"/>
    <w:rsid w:val="00A51853"/>
    <w:rsid w:val="00A52E3A"/>
    <w:rsid w:val="00A538B7"/>
    <w:rsid w:val="00A605D8"/>
    <w:rsid w:val="00A616DA"/>
    <w:rsid w:val="00A61FF9"/>
    <w:rsid w:val="00A6377A"/>
    <w:rsid w:val="00A645C6"/>
    <w:rsid w:val="00A66678"/>
    <w:rsid w:val="00A669DD"/>
    <w:rsid w:val="00A66DF1"/>
    <w:rsid w:val="00A67298"/>
    <w:rsid w:val="00A67AD9"/>
    <w:rsid w:val="00A70B14"/>
    <w:rsid w:val="00A71454"/>
    <w:rsid w:val="00A72B8B"/>
    <w:rsid w:val="00A72E64"/>
    <w:rsid w:val="00A74425"/>
    <w:rsid w:val="00A74433"/>
    <w:rsid w:val="00A7680B"/>
    <w:rsid w:val="00A76F98"/>
    <w:rsid w:val="00A7790B"/>
    <w:rsid w:val="00A8037C"/>
    <w:rsid w:val="00A817EE"/>
    <w:rsid w:val="00A8267D"/>
    <w:rsid w:val="00A838AD"/>
    <w:rsid w:val="00A85316"/>
    <w:rsid w:val="00A8554A"/>
    <w:rsid w:val="00A86687"/>
    <w:rsid w:val="00A8734E"/>
    <w:rsid w:val="00A8762B"/>
    <w:rsid w:val="00A90487"/>
    <w:rsid w:val="00A904F1"/>
    <w:rsid w:val="00A91A70"/>
    <w:rsid w:val="00A95342"/>
    <w:rsid w:val="00A96719"/>
    <w:rsid w:val="00AA01B1"/>
    <w:rsid w:val="00AA025D"/>
    <w:rsid w:val="00AA0328"/>
    <w:rsid w:val="00AA0E7A"/>
    <w:rsid w:val="00AA21C0"/>
    <w:rsid w:val="00AA274F"/>
    <w:rsid w:val="00AA33B1"/>
    <w:rsid w:val="00AA4FA5"/>
    <w:rsid w:val="00AA6AEF"/>
    <w:rsid w:val="00AA6CC2"/>
    <w:rsid w:val="00AA7110"/>
    <w:rsid w:val="00AB0359"/>
    <w:rsid w:val="00AB056A"/>
    <w:rsid w:val="00AB282F"/>
    <w:rsid w:val="00AB5EE1"/>
    <w:rsid w:val="00AB6489"/>
    <w:rsid w:val="00AB64AB"/>
    <w:rsid w:val="00AB6810"/>
    <w:rsid w:val="00AB7153"/>
    <w:rsid w:val="00AB7C0D"/>
    <w:rsid w:val="00AC1B5F"/>
    <w:rsid w:val="00AC2189"/>
    <w:rsid w:val="00AC2875"/>
    <w:rsid w:val="00AC2A6F"/>
    <w:rsid w:val="00AC4733"/>
    <w:rsid w:val="00AC5F17"/>
    <w:rsid w:val="00AD10FB"/>
    <w:rsid w:val="00AD194D"/>
    <w:rsid w:val="00AD1B9A"/>
    <w:rsid w:val="00AD48D9"/>
    <w:rsid w:val="00AD4CE5"/>
    <w:rsid w:val="00AD4EA8"/>
    <w:rsid w:val="00AD5252"/>
    <w:rsid w:val="00AD6C90"/>
    <w:rsid w:val="00AD7E4E"/>
    <w:rsid w:val="00AD7F43"/>
    <w:rsid w:val="00AE19EA"/>
    <w:rsid w:val="00AE321C"/>
    <w:rsid w:val="00AE3460"/>
    <w:rsid w:val="00AE3560"/>
    <w:rsid w:val="00AE4491"/>
    <w:rsid w:val="00AE5A3B"/>
    <w:rsid w:val="00AE6958"/>
    <w:rsid w:val="00AE6FAC"/>
    <w:rsid w:val="00AE7D6A"/>
    <w:rsid w:val="00AF097C"/>
    <w:rsid w:val="00AF0B30"/>
    <w:rsid w:val="00AF0C5B"/>
    <w:rsid w:val="00AF28EF"/>
    <w:rsid w:val="00AF376D"/>
    <w:rsid w:val="00AF4082"/>
    <w:rsid w:val="00AF4A82"/>
    <w:rsid w:val="00AF4D14"/>
    <w:rsid w:val="00AF50DA"/>
    <w:rsid w:val="00AF5A4D"/>
    <w:rsid w:val="00AF68AA"/>
    <w:rsid w:val="00B0091A"/>
    <w:rsid w:val="00B00B64"/>
    <w:rsid w:val="00B01066"/>
    <w:rsid w:val="00B015C3"/>
    <w:rsid w:val="00B01879"/>
    <w:rsid w:val="00B02E70"/>
    <w:rsid w:val="00B05D80"/>
    <w:rsid w:val="00B10F7F"/>
    <w:rsid w:val="00B1203B"/>
    <w:rsid w:val="00B12506"/>
    <w:rsid w:val="00B16B01"/>
    <w:rsid w:val="00B16B88"/>
    <w:rsid w:val="00B17447"/>
    <w:rsid w:val="00B17951"/>
    <w:rsid w:val="00B22380"/>
    <w:rsid w:val="00B22D99"/>
    <w:rsid w:val="00B24F1A"/>
    <w:rsid w:val="00B25061"/>
    <w:rsid w:val="00B258EF"/>
    <w:rsid w:val="00B2685D"/>
    <w:rsid w:val="00B26ACE"/>
    <w:rsid w:val="00B27630"/>
    <w:rsid w:val="00B27BF2"/>
    <w:rsid w:val="00B27DA4"/>
    <w:rsid w:val="00B30678"/>
    <w:rsid w:val="00B314F4"/>
    <w:rsid w:val="00B315C3"/>
    <w:rsid w:val="00B33A35"/>
    <w:rsid w:val="00B35837"/>
    <w:rsid w:val="00B372F7"/>
    <w:rsid w:val="00B378DC"/>
    <w:rsid w:val="00B37FFA"/>
    <w:rsid w:val="00B40773"/>
    <w:rsid w:val="00B413CB"/>
    <w:rsid w:val="00B42107"/>
    <w:rsid w:val="00B46AEA"/>
    <w:rsid w:val="00B46DDE"/>
    <w:rsid w:val="00B4707F"/>
    <w:rsid w:val="00B479DC"/>
    <w:rsid w:val="00B47A0D"/>
    <w:rsid w:val="00B507BC"/>
    <w:rsid w:val="00B51252"/>
    <w:rsid w:val="00B5181F"/>
    <w:rsid w:val="00B551FB"/>
    <w:rsid w:val="00B5524C"/>
    <w:rsid w:val="00B56569"/>
    <w:rsid w:val="00B5682C"/>
    <w:rsid w:val="00B616EF"/>
    <w:rsid w:val="00B6198C"/>
    <w:rsid w:val="00B623CB"/>
    <w:rsid w:val="00B62F02"/>
    <w:rsid w:val="00B63E81"/>
    <w:rsid w:val="00B64F72"/>
    <w:rsid w:val="00B65056"/>
    <w:rsid w:val="00B65C8C"/>
    <w:rsid w:val="00B6613D"/>
    <w:rsid w:val="00B66342"/>
    <w:rsid w:val="00B6635A"/>
    <w:rsid w:val="00B6729E"/>
    <w:rsid w:val="00B702C9"/>
    <w:rsid w:val="00B70CEB"/>
    <w:rsid w:val="00B70DB1"/>
    <w:rsid w:val="00B70DFD"/>
    <w:rsid w:val="00B717C3"/>
    <w:rsid w:val="00B7243D"/>
    <w:rsid w:val="00B72C3E"/>
    <w:rsid w:val="00B753F6"/>
    <w:rsid w:val="00B7643B"/>
    <w:rsid w:val="00B80C78"/>
    <w:rsid w:val="00B80F95"/>
    <w:rsid w:val="00B811CB"/>
    <w:rsid w:val="00B828DC"/>
    <w:rsid w:val="00B82DDF"/>
    <w:rsid w:val="00B85CE6"/>
    <w:rsid w:val="00B879C2"/>
    <w:rsid w:val="00B90241"/>
    <w:rsid w:val="00B90427"/>
    <w:rsid w:val="00B92A26"/>
    <w:rsid w:val="00B93335"/>
    <w:rsid w:val="00B95162"/>
    <w:rsid w:val="00B97FAA"/>
    <w:rsid w:val="00BA00CB"/>
    <w:rsid w:val="00BA0163"/>
    <w:rsid w:val="00BA1303"/>
    <w:rsid w:val="00BA1A21"/>
    <w:rsid w:val="00BA223A"/>
    <w:rsid w:val="00BA2B5E"/>
    <w:rsid w:val="00BA2E49"/>
    <w:rsid w:val="00BA426A"/>
    <w:rsid w:val="00BA4544"/>
    <w:rsid w:val="00BA48AA"/>
    <w:rsid w:val="00BA51A3"/>
    <w:rsid w:val="00BA5D0F"/>
    <w:rsid w:val="00BB0E15"/>
    <w:rsid w:val="00BB1FBD"/>
    <w:rsid w:val="00BB4C47"/>
    <w:rsid w:val="00BB50B6"/>
    <w:rsid w:val="00BB55BB"/>
    <w:rsid w:val="00BB580B"/>
    <w:rsid w:val="00BB5FBE"/>
    <w:rsid w:val="00BB6D80"/>
    <w:rsid w:val="00BC0252"/>
    <w:rsid w:val="00BC05D0"/>
    <w:rsid w:val="00BC1453"/>
    <w:rsid w:val="00BC2416"/>
    <w:rsid w:val="00BC245A"/>
    <w:rsid w:val="00BC341F"/>
    <w:rsid w:val="00BC6226"/>
    <w:rsid w:val="00BC6715"/>
    <w:rsid w:val="00BD09C6"/>
    <w:rsid w:val="00BD130C"/>
    <w:rsid w:val="00BD1B75"/>
    <w:rsid w:val="00BD387C"/>
    <w:rsid w:val="00BD4EB4"/>
    <w:rsid w:val="00BD567D"/>
    <w:rsid w:val="00BD66A5"/>
    <w:rsid w:val="00BD78DC"/>
    <w:rsid w:val="00BD7D2E"/>
    <w:rsid w:val="00BE0CD5"/>
    <w:rsid w:val="00BE2318"/>
    <w:rsid w:val="00BE323F"/>
    <w:rsid w:val="00BE599E"/>
    <w:rsid w:val="00BE5AE1"/>
    <w:rsid w:val="00BE5D14"/>
    <w:rsid w:val="00BE66A1"/>
    <w:rsid w:val="00BF05D7"/>
    <w:rsid w:val="00BF0AD6"/>
    <w:rsid w:val="00BF0FE1"/>
    <w:rsid w:val="00BF152B"/>
    <w:rsid w:val="00BF23F2"/>
    <w:rsid w:val="00BF445D"/>
    <w:rsid w:val="00BF79CA"/>
    <w:rsid w:val="00C005CF"/>
    <w:rsid w:val="00C005E2"/>
    <w:rsid w:val="00C009F3"/>
    <w:rsid w:val="00C03570"/>
    <w:rsid w:val="00C036DF"/>
    <w:rsid w:val="00C055F4"/>
    <w:rsid w:val="00C0669F"/>
    <w:rsid w:val="00C07C6F"/>
    <w:rsid w:val="00C07EEF"/>
    <w:rsid w:val="00C07F4D"/>
    <w:rsid w:val="00C10010"/>
    <w:rsid w:val="00C1046A"/>
    <w:rsid w:val="00C10752"/>
    <w:rsid w:val="00C108F3"/>
    <w:rsid w:val="00C11242"/>
    <w:rsid w:val="00C12DB5"/>
    <w:rsid w:val="00C135CB"/>
    <w:rsid w:val="00C139CC"/>
    <w:rsid w:val="00C15D46"/>
    <w:rsid w:val="00C16F95"/>
    <w:rsid w:val="00C17A06"/>
    <w:rsid w:val="00C231EB"/>
    <w:rsid w:val="00C23532"/>
    <w:rsid w:val="00C23AC1"/>
    <w:rsid w:val="00C253B6"/>
    <w:rsid w:val="00C260CA"/>
    <w:rsid w:val="00C266B0"/>
    <w:rsid w:val="00C2684A"/>
    <w:rsid w:val="00C26D21"/>
    <w:rsid w:val="00C303DA"/>
    <w:rsid w:val="00C30689"/>
    <w:rsid w:val="00C30FC8"/>
    <w:rsid w:val="00C31F19"/>
    <w:rsid w:val="00C3234D"/>
    <w:rsid w:val="00C32818"/>
    <w:rsid w:val="00C33C19"/>
    <w:rsid w:val="00C3439D"/>
    <w:rsid w:val="00C35D1A"/>
    <w:rsid w:val="00C37283"/>
    <w:rsid w:val="00C37E5E"/>
    <w:rsid w:val="00C41AE9"/>
    <w:rsid w:val="00C4240D"/>
    <w:rsid w:val="00C425E4"/>
    <w:rsid w:val="00C43B39"/>
    <w:rsid w:val="00C44051"/>
    <w:rsid w:val="00C44CAB"/>
    <w:rsid w:val="00C452F2"/>
    <w:rsid w:val="00C461EE"/>
    <w:rsid w:val="00C46952"/>
    <w:rsid w:val="00C46A7E"/>
    <w:rsid w:val="00C505A7"/>
    <w:rsid w:val="00C50763"/>
    <w:rsid w:val="00C50D6B"/>
    <w:rsid w:val="00C51641"/>
    <w:rsid w:val="00C53845"/>
    <w:rsid w:val="00C53CA0"/>
    <w:rsid w:val="00C55E55"/>
    <w:rsid w:val="00C56589"/>
    <w:rsid w:val="00C57283"/>
    <w:rsid w:val="00C613F7"/>
    <w:rsid w:val="00C61ABD"/>
    <w:rsid w:val="00C621F6"/>
    <w:rsid w:val="00C62FDE"/>
    <w:rsid w:val="00C64739"/>
    <w:rsid w:val="00C64B96"/>
    <w:rsid w:val="00C65DFF"/>
    <w:rsid w:val="00C664DA"/>
    <w:rsid w:val="00C66764"/>
    <w:rsid w:val="00C667B5"/>
    <w:rsid w:val="00C6780A"/>
    <w:rsid w:val="00C67EB9"/>
    <w:rsid w:val="00C706C5"/>
    <w:rsid w:val="00C71D53"/>
    <w:rsid w:val="00C7215F"/>
    <w:rsid w:val="00C807E8"/>
    <w:rsid w:val="00C80C0F"/>
    <w:rsid w:val="00C84E2F"/>
    <w:rsid w:val="00C84ED7"/>
    <w:rsid w:val="00C863C1"/>
    <w:rsid w:val="00C8695D"/>
    <w:rsid w:val="00C869DF"/>
    <w:rsid w:val="00C87CEB"/>
    <w:rsid w:val="00C9196B"/>
    <w:rsid w:val="00C91E3F"/>
    <w:rsid w:val="00C927A2"/>
    <w:rsid w:val="00C93177"/>
    <w:rsid w:val="00C93419"/>
    <w:rsid w:val="00C9425E"/>
    <w:rsid w:val="00CA2C90"/>
    <w:rsid w:val="00CA2CA2"/>
    <w:rsid w:val="00CA345E"/>
    <w:rsid w:val="00CA3954"/>
    <w:rsid w:val="00CA404E"/>
    <w:rsid w:val="00CA4409"/>
    <w:rsid w:val="00CA4BC7"/>
    <w:rsid w:val="00CA4D58"/>
    <w:rsid w:val="00CA57C8"/>
    <w:rsid w:val="00CA5C25"/>
    <w:rsid w:val="00CA5D67"/>
    <w:rsid w:val="00CA6679"/>
    <w:rsid w:val="00CA6752"/>
    <w:rsid w:val="00CA6AAF"/>
    <w:rsid w:val="00CA71C5"/>
    <w:rsid w:val="00CB059D"/>
    <w:rsid w:val="00CB224A"/>
    <w:rsid w:val="00CB22D4"/>
    <w:rsid w:val="00CB29C4"/>
    <w:rsid w:val="00CB2E6F"/>
    <w:rsid w:val="00CB3E9E"/>
    <w:rsid w:val="00CB6627"/>
    <w:rsid w:val="00CC19FF"/>
    <w:rsid w:val="00CC217D"/>
    <w:rsid w:val="00CC314E"/>
    <w:rsid w:val="00CC3565"/>
    <w:rsid w:val="00CC4CCF"/>
    <w:rsid w:val="00CC4EB9"/>
    <w:rsid w:val="00CC5746"/>
    <w:rsid w:val="00CC6119"/>
    <w:rsid w:val="00CC6C15"/>
    <w:rsid w:val="00CC7933"/>
    <w:rsid w:val="00CC7CD2"/>
    <w:rsid w:val="00CD3AB0"/>
    <w:rsid w:val="00CD3D78"/>
    <w:rsid w:val="00CD406F"/>
    <w:rsid w:val="00CD54FB"/>
    <w:rsid w:val="00CD57A5"/>
    <w:rsid w:val="00CD61E3"/>
    <w:rsid w:val="00CD69F5"/>
    <w:rsid w:val="00CE035E"/>
    <w:rsid w:val="00CE0BDF"/>
    <w:rsid w:val="00CE1195"/>
    <w:rsid w:val="00CE2D56"/>
    <w:rsid w:val="00CE3312"/>
    <w:rsid w:val="00CE38CA"/>
    <w:rsid w:val="00CE51FE"/>
    <w:rsid w:val="00CE65C7"/>
    <w:rsid w:val="00CE745F"/>
    <w:rsid w:val="00CF023E"/>
    <w:rsid w:val="00CF1E42"/>
    <w:rsid w:val="00CF20AF"/>
    <w:rsid w:val="00CF41AA"/>
    <w:rsid w:val="00CF4B46"/>
    <w:rsid w:val="00CF561D"/>
    <w:rsid w:val="00CF66D9"/>
    <w:rsid w:val="00CF7096"/>
    <w:rsid w:val="00CF7D38"/>
    <w:rsid w:val="00D005CB"/>
    <w:rsid w:val="00D007CB"/>
    <w:rsid w:val="00D015E1"/>
    <w:rsid w:val="00D017C7"/>
    <w:rsid w:val="00D02652"/>
    <w:rsid w:val="00D0407B"/>
    <w:rsid w:val="00D04B5A"/>
    <w:rsid w:val="00D073C4"/>
    <w:rsid w:val="00D07B4F"/>
    <w:rsid w:val="00D1127E"/>
    <w:rsid w:val="00D11A8C"/>
    <w:rsid w:val="00D1324B"/>
    <w:rsid w:val="00D13528"/>
    <w:rsid w:val="00D141C3"/>
    <w:rsid w:val="00D14A05"/>
    <w:rsid w:val="00D14BB8"/>
    <w:rsid w:val="00D167D1"/>
    <w:rsid w:val="00D176EC"/>
    <w:rsid w:val="00D20054"/>
    <w:rsid w:val="00D200BC"/>
    <w:rsid w:val="00D20125"/>
    <w:rsid w:val="00D212FC"/>
    <w:rsid w:val="00D24E9A"/>
    <w:rsid w:val="00D270AE"/>
    <w:rsid w:val="00D27262"/>
    <w:rsid w:val="00D27744"/>
    <w:rsid w:val="00D27F2D"/>
    <w:rsid w:val="00D315F9"/>
    <w:rsid w:val="00D31E69"/>
    <w:rsid w:val="00D31F54"/>
    <w:rsid w:val="00D3445C"/>
    <w:rsid w:val="00D37611"/>
    <w:rsid w:val="00D4184E"/>
    <w:rsid w:val="00D42BE7"/>
    <w:rsid w:val="00D42EC2"/>
    <w:rsid w:val="00D4343D"/>
    <w:rsid w:val="00D43FA3"/>
    <w:rsid w:val="00D441E4"/>
    <w:rsid w:val="00D44C0A"/>
    <w:rsid w:val="00D45BA9"/>
    <w:rsid w:val="00D46EB0"/>
    <w:rsid w:val="00D478F6"/>
    <w:rsid w:val="00D47EE9"/>
    <w:rsid w:val="00D5035F"/>
    <w:rsid w:val="00D50553"/>
    <w:rsid w:val="00D51EBF"/>
    <w:rsid w:val="00D51FA0"/>
    <w:rsid w:val="00D5215F"/>
    <w:rsid w:val="00D529FC"/>
    <w:rsid w:val="00D5388E"/>
    <w:rsid w:val="00D53C9F"/>
    <w:rsid w:val="00D53F12"/>
    <w:rsid w:val="00D56378"/>
    <w:rsid w:val="00D60694"/>
    <w:rsid w:val="00D60C3A"/>
    <w:rsid w:val="00D60EB2"/>
    <w:rsid w:val="00D627BD"/>
    <w:rsid w:val="00D62932"/>
    <w:rsid w:val="00D62E75"/>
    <w:rsid w:val="00D63B3F"/>
    <w:rsid w:val="00D66774"/>
    <w:rsid w:val="00D67A8F"/>
    <w:rsid w:val="00D67CB2"/>
    <w:rsid w:val="00D7074E"/>
    <w:rsid w:val="00D70B74"/>
    <w:rsid w:val="00D72AD0"/>
    <w:rsid w:val="00D75F6B"/>
    <w:rsid w:val="00D77341"/>
    <w:rsid w:val="00D77596"/>
    <w:rsid w:val="00D80372"/>
    <w:rsid w:val="00D8063C"/>
    <w:rsid w:val="00D8074E"/>
    <w:rsid w:val="00D817FA"/>
    <w:rsid w:val="00D82F2B"/>
    <w:rsid w:val="00D84033"/>
    <w:rsid w:val="00D85FBA"/>
    <w:rsid w:val="00D8676F"/>
    <w:rsid w:val="00D87A98"/>
    <w:rsid w:val="00D930E4"/>
    <w:rsid w:val="00D935D2"/>
    <w:rsid w:val="00D94502"/>
    <w:rsid w:val="00D94B28"/>
    <w:rsid w:val="00D94E64"/>
    <w:rsid w:val="00D9595E"/>
    <w:rsid w:val="00D9789A"/>
    <w:rsid w:val="00D97D27"/>
    <w:rsid w:val="00D97D49"/>
    <w:rsid w:val="00DA126E"/>
    <w:rsid w:val="00DA27D7"/>
    <w:rsid w:val="00DA2FAA"/>
    <w:rsid w:val="00DA3990"/>
    <w:rsid w:val="00DA4BD8"/>
    <w:rsid w:val="00DA5234"/>
    <w:rsid w:val="00DA6C62"/>
    <w:rsid w:val="00DA70ED"/>
    <w:rsid w:val="00DA7226"/>
    <w:rsid w:val="00DA74DB"/>
    <w:rsid w:val="00DB0BA7"/>
    <w:rsid w:val="00DB28DF"/>
    <w:rsid w:val="00DB295C"/>
    <w:rsid w:val="00DB33E5"/>
    <w:rsid w:val="00DB41DB"/>
    <w:rsid w:val="00DB4B60"/>
    <w:rsid w:val="00DB4E5F"/>
    <w:rsid w:val="00DB4EE6"/>
    <w:rsid w:val="00DB5334"/>
    <w:rsid w:val="00DB67A6"/>
    <w:rsid w:val="00DB68AE"/>
    <w:rsid w:val="00DC1836"/>
    <w:rsid w:val="00DC1DB6"/>
    <w:rsid w:val="00DC2D1E"/>
    <w:rsid w:val="00DC3A64"/>
    <w:rsid w:val="00DC3DE1"/>
    <w:rsid w:val="00DC4ECC"/>
    <w:rsid w:val="00DC5EA2"/>
    <w:rsid w:val="00DC6CA3"/>
    <w:rsid w:val="00DC6E3B"/>
    <w:rsid w:val="00DD0F10"/>
    <w:rsid w:val="00DD131F"/>
    <w:rsid w:val="00DD3070"/>
    <w:rsid w:val="00DD3382"/>
    <w:rsid w:val="00DD6235"/>
    <w:rsid w:val="00DE0B3D"/>
    <w:rsid w:val="00DE1045"/>
    <w:rsid w:val="00DE17DD"/>
    <w:rsid w:val="00DE28B2"/>
    <w:rsid w:val="00DE301E"/>
    <w:rsid w:val="00DE4616"/>
    <w:rsid w:val="00DE4AAA"/>
    <w:rsid w:val="00DE5462"/>
    <w:rsid w:val="00DE562F"/>
    <w:rsid w:val="00DE57F9"/>
    <w:rsid w:val="00DE6C42"/>
    <w:rsid w:val="00DF04EA"/>
    <w:rsid w:val="00DF0682"/>
    <w:rsid w:val="00DF0FA8"/>
    <w:rsid w:val="00DF2317"/>
    <w:rsid w:val="00DF26FB"/>
    <w:rsid w:val="00DF3085"/>
    <w:rsid w:val="00DF3697"/>
    <w:rsid w:val="00DF3A87"/>
    <w:rsid w:val="00DF3B2D"/>
    <w:rsid w:val="00DF472D"/>
    <w:rsid w:val="00DF66AF"/>
    <w:rsid w:val="00DF6879"/>
    <w:rsid w:val="00DF7470"/>
    <w:rsid w:val="00DF77EC"/>
    <w:rsid w:val="00E00F45"/>
    <w:rsid w:val="00E01951"/>
    <w:rsid w:val="00E0239F"/>
    <w:rsid w:val="00E02A63"/>
    <w:rsid w:val="00E02DA4"/>
    <w:rsid w:val="00E03240"/>
    <w:rsid w:val="00E0398D"/>
    <w:rsid w:val="00E03E13"/>
    <w:rsid w:val="00E04C9E"/>
    <w:rsid w:val="00E04DC9"/>
    <w:rsid w:val="00E05345"/>
    <w:rsid w:val="00E058B2"/>
    <w:rsid w:val="00E0698E"/>
    <w:rsid w:val="00E06F41"/>
    <w:rsid w:val="00E07C16"/>
    <w:rsid w:val="00E10739"/>
    <w:rsid w:val="00E13480"/>
    <w:rsid w:val="00E142E0"/>
    <w:rsid w:val="00E14378"/>
    <w:rsid w:val="00E2054F"/>
    <w:rsid w:val="00E21D10"/>
    <w:rsid w:val="00E226C5"/>
    <w:rsid w:val="00E23936"/>
    <w:rsid w:val="00E2526F"/>
    <w:rsid w:val="00E26679"/>
    <w:rsid w:val="00E27B20"/>
    <w:rsid w:val="00E31028"/>
    <w:rsid w:val="00E314FD"/>
    <w:rsid w:val="00E3233A"/>
    <w:rsid w:val="00E33BC6"/>
    <w:rsid w:val="00E340AE"/>
    <w:rsid w:val="00E34F71"/>
    <w:rsid w:val="00E35832"/>
    <w:rsid w:val="00E358E1"/>
    <w:rsid w:val="00E35B37"/>
    <w:rsid w:val="00E363C6"/>
    <w:rsid w:val="00E36613"/>
    <w:rsid w:val="00E41A4A"/>
    <w:rsid w:val="00E41E8F"/>
    <w:rsid w:val="00E42195"/>
    <w:rsid w:val="00E434EC"/>
    <w:rsid w:val="00E44331"/>
    <w:rsid w:val="00E47931"/>
    <w:rsid w:val="00E47EE0"/>
    <w:rsid w:val="00E503C4"/>
    <w:rsid w:val="00E512A8"/>
    <w:rsid w:val="00E538E8"/>
    <w:rsid w:val="00E54207"/>
    <w:rsid w:val="00E54550"/>
    <w:rsid w:val="00E574A4"/>
    <w:rsid w:val="00E57AE9"/>
    <w:rsid w:val="00E57D04"/>
    <w:rsid w:val="00E6048F"/>
    <w:rsid w:val="00E6243C"/>
    <w:rsid w:val="00E64822"/>
    <w:rsid w:val="00E651BA"/>
    <w:rsid w:val="00E65CB6"/>
    <w:rsid w:val="00E66291"/>
    <w:rsid w:val="00E66382"/>
    <w:rsid w:val="00E666F3"/>
    <w:rsid w:val="00E66AE2"/>
    <w:rsid w:val="00E670F1"/>
    <w:rsid w:val="00E675BF"/>
    <w:rsid w:val="00E70466"/>
    <w:rsid w:val="00E70E20"/>
    <w:rsid w:val="00E712C8"/>
    <w:rsid w:val="00E71AF9"/>
    <w:rsid w:val="00E72932"/>
    <w:rsid w:val="00E73D27"/>
    <w:rsid w:val="00E743DA"/>
    <w:rsid w:val="00E74693"/>
    <w:rsid w:val="00E76A85"/>
    <w:rsid w:val="00E77B00"/>
    <w:rsid w:val="00E808BE"/>
    <w:rsid w:val="00E8202A"/>
    <w:rsid w:val="00E820FE"/>
    <w:rsid w:val="00E826C5"/>
    <w:rsid w:val="00E82A80"/>
    <w:rsid w:val="00E841F3"/>
    <w:rsid w:val="00E844FC"/>
    <w:rsid w:val="00E8455C"/>
    <w:rsid w:val="00E86266"/>
    <w:rsid w:val="00E86E5A"/>
    <w:rsid w:val="00E87564"/>
    <w:rsid w:val="00E91390"/>
    <w:rsid w:val="00E914ED"/>
    <w:rsid w:val="00E91D6E"/>
    <w:rsid w:val="00E91E18"/>
    <w:rsid w:val="00E93369"/>
    <w:rsid w:val="00E93DDA"/>
    <w:rsid w:val="00E94D0B"/>
    <w:rsid w:val="00E95597"/>
    <w:rsid w:val="00E9600C"/>
    <w:rsid w:val="00EA0EB5"/>
    <w:rsid w:val="00EA1702"/>
    <w:rsid w:val="00EA1C25"/>
    <w:rsid w:val="00EA1CD7"/>
    <w:rsid w:val="00EA2707"/>
    <w:rsid w:val="00EA5B59"/>
    <w:rsid w:val="00EA61FE"/>
    <w:rsid w:val="00EA6BAB"/>
    <w:rsid w:val="00EA6BD2"/>
    <w:rsid w:val="00EB09A9"/>
    <w:rsid w:val="00EB1D1F"/>
    <w:rsid w:val="00EB32AE"/>
    <w:rsid w:val="00EB4898"/>
    <w:rsid w:val="00EB4AA5"/>
    <w:rsid w:val="00EB4FB0"/>
    <w:rsid w:val="00EB61C1"/>
    <w:rsid w:val="00EB7394"/>
    <w:rsid w:val="00EB7737"/>
    <w:rsid w:val="00EC1B3E"/>
    <w:rsid w:val="00EC1D7C"/>
    <w:rsid w:val="00EC220A"/>
    <w:rsid w:val="00EC31B7"/>
    <w:rsid w:val="00EC3FDB"/>
    <w:rsid w:val="00EC5727"/>
    <w:rsid w:val="00EC59D9"/>
    <w:rsid w:val="00EC5A7B"/>
    <w:rsid w:val="00EC5C78"/>
    <w:rsid w:val="00EC5ED0"/>
    <w:rsid w:val="00EC6083"/>
    <w:rsid w:val="00EC6DD6"/>
    <w:rsid w:val="00ED04A0"/>
    <w:rsid w:val="00ED0591"/>
    <w:rsid w:val="00ED0EAC"/>
    <w:rsid w:val="00ED204E"/>
    <w:rsid w:val="00ED23C1"/>
    <w:rsid w:val="00ED47A8"/>
    <w:rsid w:val="00ED4DB4"/>
    <w:rsid w:val="00EE10A6"/>
    <w:rsid w:val="00EE57EE"/>
    <w:rsid w:val="00EE5E71"/>
    <w:rsid w:val="00EE6547"/>
    <w:rsid w:val="00EE7289"/>
    <w:rsid w:val="00EF0692"/>
    <w:rsid w:val="00EF227B"/>
    <w:rsid w:val="00EF380C"/>
    <w:rsid w:val="00EF44FE"/>
    <w:rsid w:val="00EF76B1"/>
    <w:rsid w:val="00EF79F9"/>
    <w:rsid w:val="00F00B58"/>
    <w:rsid w:val="00F0297B"/>
    <w:rsid w:val="00F03521"/>
    <w:rsid w:val="00F03F13"/>
    <w:rsid w:val="00F042E1"/>
    <w:rsid w:val="00F058DD"/>
    <w:rsid w:val="00F074B2"/>
    <w:rsid w:val="00F102B9"/>
    <w:rsid w:val="00F11021"/>
    <w:rsid w:val="00F11B9C"/>
    <w:rsid w:val="00F11E9F"/>
    <w:rsid w:val="00F133AD"/>
    <w:rsid w:val="00F14B09"/>
    <w:rsid w:val="00F151A2"/>
    <w:rsid w:val="00F16210"/>
    <w:rsid w:val="00F16B4A"/>
    <w:rsid w:val="00F16D3A"/>
    <w:rsid w:val="00F16EAF"/>
    <w:rsid w:val="00F17144"/>
    <w:rsid w:val="00F2009E"/>
    <w:rsid w:val="00F2029D"/>
    <w:rsid w:val="00F20BA7"/>
    <w:rsid w:val="00F23863"/>
    <w:rsid w:val="00F23CA7"/>
    <w:rsid w:val="00F241D9"/>
    <w:rsid w:val="00F2605F"/>
    <w:rsid w:val="00F26065"/>
    <w:rsid w:val="00F26174"/>
    <w:rsid w:val="00F26DE2"/>
    <w:rsid w:val="00F2795B"/>
    <w:rsid w:val="00F302DD"/>
    <w:rsid w:val="00F30480"/>
    <w:rsid w:val="00F3083F"/>
    <w:rsid w:val="00F32482"/>
    <w:rsid w:val="00F32705"/>
    <w:rsid w:val="00F32B49"/>
    <w:rsid w:val="00F33441"/>
    <w:rsid w:val="00F33AFB"/>
    <w:rsid w:val="00F34A57"/>
    <w:rsid w:val="00F36030"/>
    <w:rsid w:val="00F36827"/>
    <w:rsid w:val="00F37698"/>
    <w:rsid w:val="00F378E0"/>
    <w:rsid w:val="00F41BBA"/>
    <w:rsid w:val="00F41C2E"/>
    <w:rsid w:val="00F423D1"/>
    <w:rsid w:val="00F42FD5"/>
    <w:rsid w:val="00F43E1D"/>
    <w:rsid w:val="00F4527D"/>
    <w:rsid w:val="00F4540F"/>
    <w:rsid w:val="00F4618F"/>
    <w:rsid w:val="00F46E6B"/>
    <w:rsid w:val="00F50D21"/>
    <w:rsid w:val="00F51164"/>
    <w:rsid w:val="00F51A10"/>
    <w:rsid w:val="00F5408D"/>
    <w:rsid w:val="00F55305"/>
    <w:rsid w:val="00F56007"/>
    <w:rsid w:val="00F56835"/>
    <w:rsid w:val="00F626FD"/>
    <w:rsid w:val="00F62A39"/>
    <w:rsid w:val="00F63C34"/>
    <w:rsid w:val="00F64718"/>
    <w:rsid w:val="00F64796"/>
    <w:rsid w:val="00F657D3"/>
    <w:rsid w:val="00F65898"/>
    <w:rsid w:val="00F65E5A"/>
    <w:rsid w:val="00F665B5"/>
    <w:rsid w:val="00F6669E"/>
    <w:rsid w:val="00F7202B"/>
    <w:rsid w:val="00F7251E"/>
    <w:rsid w:val="00F7275A"/>
    <w:rsid w:val="00F72C0C"/>
    <w:rsid w:val="00F73935"/>
    <w:rsid w:val="00F74135"/>
    <w:rsid w:val="00F74CFF"/>
    <w:rsid w:val="00F767EC"/>
    <w:rsid w:val="00F76A34"/>
    <w:rsid w:val="00F770AA"/>
    <w:rsid w:val="00F82066"/>
    <w:rsid w:val="00F85431"/>
    <w:rsid w:val="00F9245A"/>
    <w:rsid w:val="00F93BE5"/>
    <w:rsid w:val="00F9515F"/>
    <w:rsid w:val="00F9615D"/>
    <w:rsid w:val="00F96D8C"/>
    <w:rsid w:val="00F96DB0"/>
    <w:rsid w:val="00F96DFE"/>
    <w:rsid w:val="00F97675"/>
    <w:rsid w:val="00FA0513"/>
    <w:rsid w:val="00FA08B7"/>
    <w:rsid w:val="00FA0CED"/>
    <w:rsid w:val="00FA223B"/>
    <w:rsid w:val="00FA251B"/>
    <w:rsid w:val="00FA3553"/>
    <w:rsid w:val="00FA471A"/>
    <w:rsid w:val="00FA587A"/>
    <w:rsid w:val="00FA5E05"/>
    <w:rsid w:val="00FA7ED5"/>
    <w:rsid w:val="00FB0D40"/>
    <w:rsid w:val="00FB1564"/>
    <w:rsid w:val="00FB29C1"/>
    <w:rsid w:val="00FB75CE"/>
    <w:rsid w:val="00FC016C"/>
    <w:rsid w:val="00FC1D32"/>
    <w:rsid w:val="00FC25AF"/>
    <w:rsid w:val="00FC2662"/>
    <w:rsid w:val="00FC2CD9"/>
    <w:rsid w:val="00FC331A"/>
    <w:rsid w:val="00FC3505"/>
    <w:rsid w:val="00FC3B9A"/>
    <w:rsid w:val="00FC533C"/>
    <w:rsid w:val="00FC5E42"/>
    <w:rsid w:val="00FC686F"/>
    <w:rsid w:val="00FD006C"/>
    <w:rsid w:val="00FD1F19"/>
    <w:rsid w:val="00FD1F52"/>
    <w:rsid w:val="00FD2132"/>
    <w:rsid w:val="00FD326C"/>
    <w:rsid w:val="00FE300E"/>
    <w:rsid w:val="00FE3567"/>
    <w:rsid w:val="00FE3DA5"/>
    <w:rsid w:val="00FE4094"/>
    <w:rsid w:val="00FE45DB"/>
    <w:rsid w:val="00FE781C"/>
    <w:rsid w:val="00FF0151"/>
    <w:rsid w:val="00FF04A3"/>
    <w:rsid w:val="00FF1B28"/>
    <w:rsid w:val="00FF1F7E"/>
    <w:rsid w:val="00FF1F91"/>
    <w:rsid w:val="00FF297D"/>
    <w:rsid w:val="00FF3FE9"/>
    <w:rsid w:val="00FF408A"/>
    <w:rsid w:val="00FF433A"/>
    <w:rsid w:val="00FF79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CF2AF3C"/>
  <w15:docId w15:val="{F52B4B99-3453-4695-B394-0622CC0AD3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1" w:defUIPriority="99" w:defSemiHidden="0" w:defUnhideWhenUsed="0" w:defQFormat="0" w:count="371">
    <w:lsdException w:name="Normal" w:locked="0" w:uiPriority="0" w:qFormat="1"/>
    <w:lsdException w:name="heading 1" w:locked="0" w:uiPriority="0" w:qFormat="1"/>
    <w:lsdException w:name="heading 2" w:locked="0" w:semiHidden="1" w:uiPriority="0" w:unhideWhenUsed="1" w:qFormat="1"/>
    <w:lsdException w:name="heading 3" w:locked="0" w:semiHidden="1" w:uiPriority="0" w:unhideWhenUsed="1" w:qFormat="1"/>
    <w:lsdException w:name="heading 4" w:locked="0" w:semiHidden="1" w:uiPriority="0" w:unhideWhenUsed="1" w:qFormat="1"/>
    <w:lsdException w:name="heading 5" w:locked="0" w:semiHidden="1" w:uiPriority="0" w:unhideWhenUsed="1" w:qFormat="1"/>
    <w:lsdException w:name="heading 6" w:locked="0" w:semiHidden="1" w:uiPriority="0" w:unhideWhenUsed="1" w:qFormat="1"/>
    <w:lsdException w:name="heading 7" w:locked="0" w:semiHidden="1" w:uiPriority="0" w:unhideWhenUsed="1" w:qFormat="1"/>
    <w:lsdException w:name="heading 8" w:locked="0" w:semiHidden="1" w:uiPriority="0" w:unhideWhenUsed="1" w:qFormat="1"/>
    <w:lsdException w:name="heading 9" w:locked="0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locked="0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semiHidden="1" w:unhideWhenUsed="1"/>
    <w:lsdException w:name="No List" w:locked="0" w:semiHidden="1" w:unhideWhenUsed="1"/>
    <w:lsdException w:name="Outline List 1" w:semiHidden="1" w:unhideWhenUsed="1"/>
    <w:lsdException w:name="Outline List 2" w:locked="0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a">
    <w:name w:val="Normal"/>
    <w:qFormat/>
    <w:rsid w:val="003B0837"/>
    <w:pPr>
      <w:widowControl w:val="0"/>
      <w:wordWrap w:val="0"/>
      <w:autoSpaceDE w:val="0"/>
      <w:autoSpaceDN w:val="0"/>
    </w:pPr>
  </w:style>
  <w:style w:type="paragraph" w:styleId="1">
    <w:name w:val="heading 1"/>
    <w:aliases w:val="H1,h1,app heading 1,l1,Memo Heading 1,h11,h12,h13,h14,h15,h16"/>
    <w:next w:val="a"/>
    <w:link w:val="1Char"/>
    <w:qFormat/>
    <w:locked/>
    <w:rsid w:val="00597AAE"/>
    <w:pPr>
      <w:keepNext/>
      <w:keepLines/>
      <w:numPr>
        <w:numId w:val="2"/>
      </w:numPr>
      <w:pBdr>
        <w:top w:val="single" w:sz="12" w:space="3" w:color="auto"/>
      </w:pBdr>
      <w:spacing w:before="240" w:after="120"/>
      <w:ind w:left="0" w:firstLine="0"/>
      <w:jc w:val="left"/>
      <w:outlineLvl w:val="0"/>
    </w:pPr>
    <w:rPr>
      <w:rFonts w:ascii="Arial" w:hAnsi="Arial" w:cs="Arial"/>
      <w:kern w:val="0"/>
      <w:sz w:val="32"/>
      <w:szCs w:val="28"/>
      <w:lang w:val="en-GB"/>
    </w:rPr>
  </w:style>
  <w:style w:type="paragraph" w:styleId="2">
    <w:name w:val="heading 2"/>
    <w:aliases w:val="Head2A,2,H2,h2,UNDERRUBRIK 1-2"/>
    <w:basedOn w:val="1"/>
    <w:next w:val="a"/>
    <w:link w:val="2Char"/>
    <w:qFormat/>
    <w:locked/>
    <w:rsid w:val="00491D04"/>
    <w:pPr>
      <w:numPr>
        <w:ilvl w:val="1"/>
      </w:numPr>
      <w:spacing w:before="180"/>
      <w:outlineLvl w:val="1"/>
    </w:pPr>
  </w:style>
  <w:style w:type="paragraph" w:styleId="3">
    <w:name w:val="heading 3"/>
    <w:aliases w:val="Underrubrik2,H3,no break,Memo Heading 3"/>
    <w:basedOn w:val="2"/>
    <w:next w:val="a"/>
    <w:link w:val="3Char"/>
    <w:qFormat/>
    <w:locked/>
    <w:rsid w:val="00491D04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"/>
    <w:basedOn w:val="a0"/>
    <w:next w:val="a"/>
    <w:link w:val="4Char"/>
    <w:qFormat/>
    <w:locked/>
    <w:rsid w:val="00597AAE"/>
    <w:pPr>
      <w:numPr>
        <w:ilvl w:val="1"/>
        <w:numId w:val="10"/>
      </w:numPr>
      <w:spacing w:before="120"/>
      <w:jc w:val="both"/>
      <w:outlineLvl w:val="3"/>
    </w:pPr>
    <w:rPr>
      <w:rFonts w:ascii="Arial" w:hAnsi="Arial" w:cs="Arial"/>
      <w:b w:val="0"/>
      <w:sz w:val="28"/>
      <w:szCs w:val="24"/>
      <w:lang w:val="en-GB"/>
    </w:rPr>
  </w:style>
  <w:style w:type="paragraph" w:styleId="5">
    <w:name w:val="heading 5"/>
    <w:aliases w:val="H5"/>
    <w:basedOn w:val="4"/>
    <w:next w:val="a"/>
    <w:link w:val="5Char"/>
    <w:qFormat/>
    <w:locked/>
    <w:rsid w:val="00491D04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locked/>
    <w:rsid w:val="00491D04"/>
    <w:pPr>
      <w:keepNext/>
      <w:keepLines/>
      <w:widowControl/>
      <w:numPr>
        <w:ilvl w:val="5"/>
        <w:numId w:val="1"/>
      </w:numPr>
      <w:wordWrap/>
      <w:autoSpaceDE/>
      <w:autoSpaceDN/>
      <w:spacing w:before="120" w:after="180" w:line="240" w:lineRule="auto"/>
      <w:jc w:val="left"/>
      <w:outlineLvl w:val="5"/>
    </w:pPr>
    <w:rPr>
      <w:rFonts w:ascii="Arial" w:eastAsia="MS Mincho" w:hAnsi="Arial" w:cs="Times New Roman"/>
      <w:kern w:val="0"/>
      <w:szCs w:val="20"/>
      <w:lang w:val="en-GB" w:eastAsia="en-US"/>
    </w:rPr>
  </w:style>
  <w:style w:type="paragraph" w:styleId="7">
    <w:name w:val="heading 7"/>
    <w:basedOn w:val="a"/>
    <w:next w:val="a"/>
    <w:link w:val="7Char"/>
    <w:qFormat/>
    <w:locked/>
    <w:rsid w:val="00491D04"/>
    <w:pPr>
      <w:keepNext/>
      <w:keepLines/>
      <w:widowControl/>
      <w:numPr>
        <w:ilvl w:val="6"/>
        <w:numId w:val="1"/>
      </w:numPr>
      <w:wordWrap/>
      <w:autoSpaceDE/>
      <w:autoSpaceDN/>
      <w:spacing w:before="120" w:after="180" w:line="240" w:lineRule="auto"/>
      <w:jc w:val="left"/>
      <w:outlineLvl w:val="6"/>
    </w:pPr>
    <w:rPr>
      <w:rFonts w:ascii="Arial" w:eastAsia="MS Mincho" w:hAnsi="Arial" w:cs="Times New Roman"/>
      <w:kern w:val="0"/>
      <w:szCs w:val="20"/>
      <w:lang w:val="en-GB" w:eastAsia="en-US"/>
    </w:rPr>
  </w:style>
  <w:style w:type="paragraph" w:styleId="8">
    <w:name w:val="heading 8"/>
    <w:aliases w:val="Table Heading"/>
    <w:basedOn w:val="1"/>
    <w:next w:val="a"/>
    <w:link w:val="8Char"/>
    <w:qFormat/>
    <w:locked/>
    <w:rsid w:val="00491D04"/>
    <w:pPr>
      <w:numPr>
        <w:ilvl w:val="7"/>
      </w:numPr>
      <w:outlineLvl w:val="7"/>
    </w:pPr>
  </w:style>
  <w:style w:type="paragraph" w:styleId="9">
    <w:name w:val="heading 9"/>
    <w:aliases w:val="Figure Heading,FH"/>
    <w:basedOn w:val="8"/>
    <w:next w:val="a"/>
    <w:link w:val="9Char"/>
    <w:qFormat/>
    <w:locked/>
    <w:rsid w:val="00491D04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제목 1 Char"/>
    <w:aliases w:val="H1 Char,h1 Char,app heading 1 Char,l1 Char,Memo Heading 1 Char,h11 Char,h12 Char,h13 Char,h14 Char,h15 Char,h16 Char"/>
    <w:basedOn w:val="a1"/>
    <w:link w:val="1"/>
    <w:rsid w:val="00597AAE"/>
    <w:rPr>
      <w:rFonts w:ascii="Arial" w:hAnsi="Arial" w:cs="Arial"/>
      <w:kern w:val="0"/>
      <w:sz w:val="32"/>
      <w:szCs w:val="28"/>
      <w:lang w:val="en-GB"/>
    </w:rPr>
  </w:style>
  <w:style w:type="character" w:customStyle="1" w:styleId="2Char">
    <w:name w:val="제목 2 Char"/>
    <w:aliases w:val="Head2A Char,2 Char,H2 Char,h2 Char,UNDERRUBRIK 1-2 Char"/>
    <w:basedOn w:val="a1"/>
    <w:link w:val="2"/>
    <w:rsid w:val="00491D04"/>
    <w:rPr>
      <w:rFonts w:ascii="Arial" w:eastAsia="MS Mincho" w:hAnsi="Arial" w:cs="Times New Roman"/>
      <w:kern w:val="0"/>
      <w:sz w:val="32"/>
      <w:szCs w:val="20"/>
      <w:lang w:val="en-GB" w:eastAsia="en-US"/>
    </w:rPr>
  </w:style>
  <w:style w:type="character" w:customStyle="1" w:styleId="3Char">
    <w:name w:val="제목 3 Char"/>
    <w:aliases w:val="Underrubrik2 Char,H3 Char,no break Char,Memo Heading 3 Char"/>
    <w:basedOn w:val="a1"/>
    <w:link w:val="3"/>
    <w:rsid w:val="00491D04"/>
    <w:rPr>
      <w:rFonts w:ascii="Arial" w:eastAsia="MS Mincho" w:hAnsi="Arial" w:cs="Times New Roman"/>
      <w:kern w:val="0"/>
      <w:sz w:val="28"/>
      <w:szCs w:val="20"/>
      <w:lang w:val="en-GB" w:eastAsia="en-US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1"/>
    <w:link w:val="4"/>
    <w:rsid w:val="00597AAE"/>
    <w:rPr>
      <w:rFonts w:ascii="Arial" w:eastAsiaTheme="majorEastAsia" w:hAnsi="Arial" w:cs="Arial"/>
      <w:bCs/>
      <w:sz w:val="28"/>
      <w:szCs w:val="24"/>
      <w:lang w:val="en-GB"/>
    </w:rPr>
  </w:style>
  <w:style w:type="character" w:customStyle="1" w:styleId="5Char">
    <w:name w:val="제목 5 Char"/>
    <w:aliases w:val="H5 Char"/>
    <w:basedOn w:val="a1"/>
    <w:link w:val="5"/>
    <w:rsid w:val="00491D04"/>
    <w:rPr>
      <w:rFonts w:ascii="Arial" w:eastAsia="MS Mincho" w:hAnsi="Arial" w:cs="Times New Roman"/>
      <w:kern w:val="0"/>
      <w:sz w:val="22"/>
      <w:szCs w:val="20"/>
      <w:lang w:val="en-GB" w:eastAsia="en-US"/>
    </w:rPr>
  </w:style>
  <w:style w:type="character" w:customStyle="1" w:styleId="6Char">
    <w:name w:val="제목 6 Char"/>
    <w:basedOn w:val="a1"/>
    <w:link w:val="6"/>
    <w:rsid w:val="00491D04"/>
    <w:rPr>
      <w:rFonts w:ascii="Arial" w:eastAsia="MS Mincho" w:hAnsi="Arial" w:cs="Times New Roman"/>
      <w:kern w:val="0"/>
      <w:szCs w:val="20"/>
      <w:lang w:val="en-GB" w:eastAsia="en-US"/>
    </w:rPr>
  </w:style>
  <w:style w:type="character" w:customStyle="1" w:styleId="7Char">
    <w:name w:val="제목 7 Char"/>
    <w:basedOn w:val="a1"/>
    <w:link w:val="7"/>
    <w:rsid w:val="00491D04"/>
    <w:rPr>
      <w:rFonts w:ascii="Arial" w:eastAsia="MS Mincho" w:hAnsi="Arial" w:cs="Times New Roman"/>
      <w:kern w:val="0"/>
      <w:szCs w:val="20"/>
      <w:lang w:val="en-GB" w:eastAsia="en-US"/>
    </w:rPr>
  </w:style>
  <w:style w:type="character" w:customStyle="1" w:styleId="8Char">
    <w:name w:val="제목 8 Char"/>
    <w:aliases w:val="Table Heading Char"/>
    <w:basedOn w:val="a1"/>
    <w:link w:val="8"/>
    <w:rsid w:val="00491D04"/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character" w:customStyle="1" w:styleId="9Char">
    <w:name w:val="제목 9 Char"/>
    <w:aliases w:val="Figure Heading Char,FH Char"/>
    <w:basedOn w:val="a1"/>
    <w:link w:val="9"/>
    <w:rsid w:val="00491D04"/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paragraph" w:styleId="a4">
    <w:name w:val="List Paragraph"/>
    <w:basedOn w:val="a"/>
    <w:uiPriority w:val="34"/>
    <w:qFormat/>
    <w:locked/>
    <w:rsid w:val="00491D04"/>
    <w:pPr>
      <w:ind w:leftChars="400" w:left="800"/>
    </w:pPr>
  </w:style>
  <w:style w:type="paragraph" w:customStyle="1" w:styleId="TAL">
    <w:name w:val="TAL"/>
    <w:basedOn w:val="a"/>
    <w:locked/>
    <w:rsid w:val="006B2566"/>
    <w:pPr>
      <w:keepNext/>
      <w:keepLines/>
      <w:widowControl/>
      <w:wordWrap/>
      <w:autoSpaceDE/>
      <w:autoSpaceDN/>
      <w:spacing w:after="0" w:line="240" w:lineRule="auto"/>
      <w:jc w:val="left"/>
    </w:pPr>
    <w:rPr>
      <w:rFonts w:ascii="Arial" w:eastAsia="SimSun" w:hAnsi="Arial" w:cs="Times New Roman"/>
      <w:kern w:val="0"/>
      <w:sz w:val="18"/>
      <w:szCs w:val="20"/>
      <w:lang w:val="en-GB" w:eastAsia="en-US"/>
    </w:rPr>
  </w:style>
  <w:style w:type="paragraph" w:styleId="a5">
    <w:name w:val="header"/>
    <w:basedOn w:val="a"/>
    <w:link w:val="Char"/>
    <w:uiPriority w:val="99"/>
    <w:unhideWhenUsed/>
    <w:locked/>
    <w:rsid w:val="004B3531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1"/>
    <w:link w:val="a5"/>
    <w:uiPriority w:val="99"/>
    <w:rsid w:val="004B3531"/>
  </w:style>
  <w:style w:type="paragraph" w:styleId="a6">
    <w:name w:val="footer"/>
    <w:basedOn w:val="a"/>
    <w:link w:val="Char0"/>
    <w:uiPriority w:val="99"/>
    <w:unhideWhenUsed/>
    <w:locked/>
    <w:rsid w:val="004B3531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1"/>
    <w:link w:val="a6"/>
    <w:uiPriority w:val="99"/>
    <w:rsid w:val="004B3531"/>
  </w:style>
  <w:style w:type="paragraph" w:styleId="a7">
    <w:name w:val="caption"/>
    <w:basedOn w:val="a"/>
    <w:next w:val="a"/>
    <w:uiPriority w:val="35"/>
    <w:unhideWhenUsed/>
    <w:qFormat/>
    <w:locked/>
    <w:rsid w:val="00C6780A"/>
    <w:rPr>
      <w:b/>
      <w:bCs/>
      <w:szCs w:val="20"/>
    </w:rPr>
  </w:style>
  <w:style w:type="paragraph" w:styleId="a8">
    <w:name w:val="Balloon Text"/>
    <w:basedOn w:val="a"/>
    <w:link w:val="Char1"/>
    <w:uiPriority w:val="99"/>
    <w:semiHidden/>
    <w:unhideWhenUsed/>
    <w:locked/>
    <w:rsid w:val="000528B1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1"/>
    <w:link w:val="a8"/>
    <w:uiPriority w:val="99"/>
    <w:semiHidden/>
    <w:rsid w:val="000528B1"/>
    <w:rPr>
      <w:rFonts w:asciiTheme="majorHAnsi" w:eastAsiaTheme="majorEastAsia" w:hAnsiTheme="majorHAnsi" w:cstheme="majorBidi"/>
      <w:sz w:val="18"/>
      <w:szCs w:val="18"/>
    </w:rPr>
  </w:style>
  <w:style w:type="paragraph" w:customStyle="1" w:styleId="tah">
    <w:name w:val="tah"/>
    <w:basedOn w:val="a"/>
    <w:rsid w:val="001C2F1A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굴림" w:eastAsia="굴림" w:hAnsi="굴림" w:cs="굴림"/>
      <w:kern w:val="0"/>
      <w:sz w:val="24"/>
      <w:szCs w:val="24"/>
    </w:rPr>
  </w:style>
  <w:style w:type="paragraph" w:customStyle="1" w:styleId="tac">
    <w:name w:val="tac"/>
    <w:basedOn w:val="a"/>
    <w:rsid w:val="001C2F1A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굴림" w:eastAsia="굴림" w:hAnsi="굴림" w:cs="굴림"/>
      <w:kern w:val="0"/>
      <w:sz w:val="24"/>
      <w:szCs w:val="24"/>
    </w:rPr>
  </w:style>
  <w:style w:type="table" w:styleId="10">
    <w:name w:val="Grid Table 1 Light"/>
    <w:basedOn w:val="a2"/>
    <w:uiPriority w:val="46"/>
    <w:rsid w:val="004F75F5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a9">
    <w:name w:val="Table Grid"/>
    <w:basedOn w:val="a2"/>
    <w:uiPriority w:val="59"/>
    <w:locked/>
    <w:rsid w:val="00236C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ody Text"/>
    <w:basedOn w:val="a"/>
    <w:link w:val="Char2"/>
    <w:locked/>
    <w:rsid w:val="00B01879"/>
    <w:pPr>
      <w:widowControl/>
      <w:wordWrap/>
      <w:autoSpaceDE/>
      <w:autoSpaceDN/>
      <w:spacing w:after="120" w:line="240" w:lineRule="auto"/>
      <w:jc w:val="left"/>
    </w:pPr>
    <w:rPr>
      <w:rFonts w:ascii="Times New Roman" w:eastAsia="Times New Roman" w:hAnsi="Times New Roman" w:cs="Times New Roman"/>
      <w:kern w:val="0"/>
      <w:szCs w:val="20"/>
      <w:lang w:val="en-GB" w:eastAsia="en-US"/>
    </w:rPr>
  </w:style>
  <w:style w:type="character" w:customStyle="1" w:styleId="Char2">
    <w:name w:val="본문 Char"/>
    <w:basedOn w:val="a1"/>
    <w:link w:val="aa"/>
    <w:rsid w:val="00B01879"/>
    <w:rPr>
      <w:rFonts w:ascii="Times New Roman" w:eastAsia="Times New Roman" w:hAnsi="Times New Roman" w:cs="Times New Roman"/>
      <w:kern w:val="0"/>
      <w:szCs w:val="20"/>
      <w:lang w:val="en-GB" w:eastAsia="en-US"/>
    </w:rPr>
  </w:style>
  <w:style w:type="character" w:styleId="ab">
    <w:name w:val="annotation reference"/>
    <w:basedOn w:val="a1"/>
    <w:uiPriority w:val="99"/>
    <w:semiHidden/>
    <w:unhideWhenUsed/>
    <w:locked/>
    <w:rsid w:val="007B263E"/>
    <w:rPr>
      <w:sz w:val="18"/>
      <w:szCs w:val="18"/>
    </w:rPr>
  </w:style>
  <w:style w:type="paragraph" w:styleId="ac">
    <w:name w:val="annotation text"/>
    <w:basedOn w:val="a"/>
    <w:link w:val="Char3"/>
    <w:uiPriority w:val="99"/>
    <w:semiHidden/>
    <w:unhideWhenUsed/>
    <w:locked/>
    <w:rsid w:val="007B263E"/>
    <w:pPr>
      <w:jc w:val="left"/>
    </w:pPr>
  </w:style>
  <w:style w:type="character" w:customStyle="1" w:styleId="Char3">
    <w:name w:val="메모 텍스트 Char"/>
    <w:basedOn w:val="a1"/>
    <w:link w:val="ac"/>
    <w:uiPriority w:val="99"/>
    <w:semiHidden/>
    <w:rsid w:val="007B263E"/>
  </w:style>
  <w:style w:type="paragraph" w:styleId="ad">
    <w:name w:val="annotation subject"/>
    <w:basedOn w:val="ac"/>
    <w:next w:val="ac"/>
    <w:link w:val="Char4"/>
    <w:uiPriority w:val="99"/>
    <w:semiHidden/>
    <w:unhideWhenUsed/>
    <w:locked/>
    <w:rsid w:val="007B263E"/>
    <w:rPr>
      <w:b/>
      <w:bCs/>
    </w:rPr>
  </w:style>
  <w:style w:type="character" w:customStyle="1" w:styleId="Char4">
    <w:name w:val="메모 주제 Char"/>
    <w:basedOn w:val="Char3"/>
    <w:link w:val="ad"/>
    <w:uiPriority w:val="99"/>
    <w:semiHidden/>
    <w:rsid w:val="007B263E"/>
    <w:rPr>
      <w:b/>
      <w:bCs/>
    </w:rPr>
  </w:style>
  <w:style w:type="character" w:styleId="ae">
    <w:name w:val="Placeholder Text"/>
    <w:basedOn w:val="a1"/>
    <w:uiPriority w:val="99"/>
    <w:semiHidden/>
    <w:locked/>
    <w:rsid w:val="003161F9"/>
    <w:rPr>
      <w:color w:val="808080"/>
    </w:rPr>
  </w:style>
  <w:style w:type="paragraph" w:styleId="a0">
    <w:name w:val="Title"/>
    <w:basedOn w:val="a"/>
    <w:next w:val="a"/>
    <w:link w:val="Char5"/>
    <w:uiPriority w:val="10"/>
    <w:qFormat/>
    <w:locked/>
    <w:rsid w:val="00B64F72"/>
    <w:pPr>
      <w:spacing w:before="240" w:after="12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Char5">
    <w:name w:val="제목 Char"/>
    <w:basedOn w:val="a1"/>
    <w:link w:val="a0"/>
    <w:uiPriority w:val="10"/>
    <w:rsid w:val="00B64F72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f">
    <w:name w:val="Revision"/>
    <w:hidden/>
    <w:uiPriority w:val="99"/>
    <w:semiHidden/>
    <w:rsid w:val="002B6D48"/>
    <w:pPr>
      <w:spacing w:after="0" w:line="240" w:lineRule="auto"/>
      <w:jc w:val="left"/>
    </w:pPr>
  </w:style>
  <w:style w:type="paragraph" w:customStyle="1" w:styleId="TAH0">
    <w:name w:val="TAH"/>
    <w:basedOn w:val="TAC0"/>
    <w:rsid w:val="00304E96"/>
    <w:rPr>
      <w:b/>
    </w:rPr>
  </w:style>
  <w:style w:type="paragraph" w:customStyle="1" w:styleId="TAC0">
    <w:name w:val="TAC"/>
    <w:basedOn w:val="TAL"/>
    <w:rsid w:val="00304E96"/>
    <w:pPr>
      <w:jc w:val="center"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1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6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5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9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1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1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76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2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7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6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9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70204">
      <w:bodyDiv w:val="1"/>
      <w:marLeft w:val="150"/>
      <w:marRight w:val="0"/>
      <w:marTop w:val="1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51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59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050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2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8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3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8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9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1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7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5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7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9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35040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64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03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1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1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8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4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2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410BB8-2132-4B21-B765-BBFA1CABDD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411</TotalTime>
  <Pages>5</Pages>
  <Words>1919</Words>
  <Characters>10941</Characters>
  <Application>Microsoft Office Word</Application>
  <DocSecurity>0</DocSecurity>
  <Lines>91</Lines>
  <Paragraphs>25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shmoon</dc:creator>
  <cp:keywords/>
  <dc:description/>
  <cp:lastModifiedBy>shmoon</cp:lastModifiedBy>
  <cp:revision>8</cp:revision>
  <cp:lastPrinted>2013-10-30T13:46:00Z</cp:lastPrinted>
  <dcterms:created xsi:type="dcterms:W3CDTF">2016-05-13T05:39:00Z</dcterms:created>
  <dcterms:modified xsi:type="dcterms:W3CDTF">2016-05-14T03:56:00Z</dcterms:modified>
</cp:coreProperties>
</file>